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1"/>
        <w:jc w:val="center"/>
      </w:pPr>
      <w:bookmarkStart w:id="0" w:name="_Toc17197"/>
      <w:r>
        <w:t>设计和开发文档</w:t>
      </w:r>
      <w:bookmarkEnd w:id="0"/>
    </w:p>
    <w:p/>
    <w:sdt>
      <w:sdtPr>
        <w:rPr>
          <w:rFonts w:ascii="微软雅黑" w:hAnsi="微软雅黑" w:eastAsia="微软雅黑"/>
          <w:b/>
          <w:bCs/>
          <w:sz w:val="24"/>
          <w:szCs w:val="28"/>
        </w:rPr>
        <w:id w:val="-982233210"/>
        <w:docPartObj>
          <w:docPartGallery w:val="Table of Contents"/>
          <w:docPartUnique/>
        </w:docPartObj>
      </w:sdtPr>
      <w:sdtEndPr>
        <w:rPr>
          <w:rFonts w:ascii="Arial" w:hAnsi="Arial" w:eastAsia="黑体"/>
          <w:b w:val="0"/>
          <w:bCs w:val="0"/>
          <w:sz w:val="21"/>
          <w:szCs w:val="22"/>
          <w:lang w:val="zh-CN"/>
        </w:rPr>
      </w:sdtEndPr>
      <w:sdtContent>
        <w:p>
          <w:pPr>
            <w:jc w:val="center"/>
            <w:rPr>
              <w:rFonts w:ascii="微软雅黑" w:hAnsi="微软雅黑" w:eastAsia="微软雅黑"/>
              <w:b/>
              <w:bCs/>
              <w:sz w:val="40"/>
              <w:szCs w:val="40"/>
            </w:rPr>
          </w:pPr>
          <w:r>
            <w:rPr>
              <w:rFonts w:ascii="微软雅黑" w:hAnsi="微软雅黑" w:eastAsia="微软雅黑"/>
              <w:b/>
              <w:bCs/>
              <w:sz w:val="40"/>
              <w:szCs w:val="40"/>
            </w:rPr>
            <w:t>目</w:t>
          </w:r>
          <w:r>
            <w:rPr>
              <w:rFonts w:hint="eastAsia" w:ascii="微软雅黑" w:hAnsi="微软雅黑" w:eastAsia="微软雅黑"/>
              <w:b/>
              <w:bCs/>
              <w:sz w:val="40"/>
              <w:szCs w:val="40"/>
            </w:rPr>
            <w:t xml:space="preserve"> </w:t>
          </w:r>
          <w:r>
            <w:rPr>
              <w:rFonts w:ascii="微软雅黑" w:hAnsi="微软雅黑" w:eastAsia="微软雅黑"/>
              <w:b/>
              <w:bCs/>
              <w:sz w:val="40"/>
              <w:szCs w:val="40"/>
            </w:rPr>
            <w:t xml:space="preserve"> 录</w:t>
          </w:r>
        </w:p>
        <w:p>
          <w:pPr>
            <w:jc w:val="center"/>
            <w:rPr>
              <w:rFonts w:ascii="微软雅黑" w:hAnsi="微软雅黑" w:eastAsia="微软雅黑"/>
              <w:b/>
              <w:bCs/>
              <w:szCs w:val="21"/>
            </w:rPr>
          </w:pPr>
        </w:p>
        <w:p>
          <w:pPr>
            <w:pStyle w:val="17"/>
            <w:tabs>
              <w:tab w:val="right" w:leader="dot" w:pos="8306"/>
              <w:tab w:val="clear" w:pos="8296"/>
            </w:tabs>
          </w:pPr>
          <w:r>
            <w:rPr>
              <w:rFonts w:ascii="华文楷体" w:hAnsi="华文楷体" w:eastAsia="华文楷体"/>
              <w:b/>
              <w:bCs/>
              <w:sz w:val="44"/>
              <w:szCs w:val="28"/>
              <w:lang w:val="zh-CN"/>
            </w:rPr>
            <w:fldChar w:fldCharType="begin"/>
          </w:r>
          <w:r>
            <w:rPr>
              <w:rFonts w:ascii="华文楷体" w:hAnsi="华文楷体" w:eastAsia="华文楷体"/>
              <w:b/>
              <w:bCs/>
              <w:sz w:val="44"/>
              <w:szCs w:val="28"/>
              <w:lang w:val="zh-CN"/>
            </w:rPr>
            <w:instrText xml:space="preserve"> TOC \o "1-3" \h \z \u </w:instrText>
          </w:r>
          <w:r>
            <w:rPr>
              <w:rFonts w:ascii="华文楷体" w:hAnsi="华文楷体" w:eastAsia="华文楷体"/>
              <w:b/>
              <w:bCs/>
              <w:sz w:val="44"/>
              <w:szCs w:val="28"/>
              <w:lang w:val="zh-CN"/>
            </w:rPr>
            <w:fldChar w:fldCharType="separate"/>
          </w:r>
          <w:r>
            <w:rPr>
              <w:rFonts w:ascii="华文楷体" w:hAnsi="华文楷体" w:eastAsia="华文楷体"/>
              <w:bCs/>
              <w:szCs w:val="28"/>
              <w:lang w:val="zh-CN"/>
            </w:rPr>
            <w:fldChar w:fldCharType="begin"/>
          </w:r>
          <w:r>
            <w:rPr>
              <w:rFonts w:ascii="华文楷体" w:hAnsi="华文楷体" w:eastAsia="华文楷体"/>
              <w:bCs/>
              <w:szCs w:val="28"/>
              <w:lang w:val="zh-CN"/>
            </w:rPr>
            <w:instrText xml:space="preserve"> HYPERLINK \l _Toc17197 </w:instrText>
          </w:r>
          <w:r>
            <w:rPr>
              <w:rFonts w:ascii="华文楷体" w:hAnsi="华文楷体" w:eastAsia="华文楷体"/>
              <w:bCs/>
              <w:szCs w:val="28"/>
              <w:lang w:val="zh-CN"/>
            </w:rPr>
            <w:fldChar w:fldCharType="separate"/>
          </w:r>
          <w:r>
            <w:t>设计和开发文档</w:t>
          </w:r>
          <w:r>
            <w:tab/>
          </w:r>
          <w:r>
            <w:fldChar w:fldCharType="begin"/>
          </w:r>
          <w:r>
            <w:instrText xml:space="preserve"> PAGEREF _Toc17197 \h </w:instrText>
          </w:r>
          <w:r>
            <w:fldChar w:fldCharType="separate"/>
          </w:r>
          <w:r>
            <w:t>1</w:t>
          </w:r>
          <w:r>
            <w:fldChar w:fldCharType="end"/>
          </w:r>
          <w:r>
            <w:rPr>
              <w:rFonts w:ascii="华文楷体" w:hAnsi="华文楷体" w:eastAsia="华文楷体"/>
              <w:bCs/>
              <w:szCs w:val="28"/>
              <w:lang w:val="zh-CN"/>
            </w:rPr>
            <w:fldChar w:fldCharType="end"/>
          </w:r>
        </w:p>
        <w:p>
          <w:pPr>
            <w:pStyle w:val="17"/>
            <w:tabs>
              <w:tab w:val="right" w:leader="dot" w:pos="8306"/>
              <w:tab w:val="clear" w:pos="8296"/>
            </w:tabs>
          </w:pPr>
          <w:r>
            <w:rPr>
              <w:rFonts w:ascii="华文楷体" w:hAnsi="华文楷体" w:eastAsia="华文楷体"/>
              <w:lang w:val="zh-CN"/>
            </w:rPr>
            <w:fldChar w:fldCharType="begin"/>
          </w:r>
          <w:r>
            <w:rPr>
              <w:rFonts w:ascii="华文楷体" w:hAnsi="华文楷体" w:eastAsia="华文楷体"/>
              <w:lang w:val="zh-CN"/>
            </w:rPr>
            <w:instrText xml:space="preserve"> HYPERLINK \l _Toc7508 </w:instrText>
          </w:r>
          <w:r>
            <w:rPr>
              <w:rFonts w:ascii="华文楷体" w:hAnsi="华文楷体" w:eastAsia="华文楷体"/>
              <w:lang w:val="zh-CN"/>
            </w:rPr>
            <w:fldChar w:fldCharType="separate"/>
          </w:r>
          <w:r>
            <w:rPr>
              <w:rFonts w:hint="eastAsia"/>
            </w:rPr>
            <w:t xml:space="preserve">第1章 </w:t>
          </w:r>
          <w:r>
            <w:t>作品概述</w:t>
          </w:r>
          <w:r>
            <w:tab/>
          </w:r>
          <w:r>
            <w:fldChar w:fldCharType="begin"/>
          </w:r>
          <w:r>
            <w:instrText xml:space="preserve"> PAGEREF _Toc7508 \h </w:instrText>
          </w:r>
          <w:r>
            <w:fldChar w:fldCharType="separate"/>
          </w:r>
          <w:r>
            <w:t>1</w:t>
          </w:r>
          <w:r>
            <w:fldChar w:fldCharType="end"/>
          </w:r>
          <w:r>
            <w:rPr>
              <w:rFonts w:ascii="华文楷体" w:hAnsi="华文楷体" w:eastAsia="华文楷体"/>
              <w:lang w:val="zh-CN"/>
            </w:rPr>
            <w:fldChar w:fldCharType="end"/>
          </w:r>
        </w:p>
        <w:p>
          <w:pPr>
            <w:pStyle w:val="20"/>
            <w:tabs>
              <w:tab w:val="right" w:leader="dot" w:pos="8306"/>
              <w:tab w:val="clear" w:pos="8296"/>
            </w:tabs>
          </w:pPr>
          <w:r>
            <w:rPr>
              <w:rFonts w:ascii="华文楷体" w:hAnsi="华文楷体" w:eastAsia="华文楷体"/>
              <w:lang w:val="zh-CN"/>
            </w:rPr>
            <w:fldChar w:fldCharType="begin"/>
          </w:r>
          <w:r>
            <w:rPr>
              <w:rFonts w:ascii="华文楷体" w:hAnsi="华文楷体" w:eastAsia="华文楷体"/>
              <w:lang w:val="zh-CN"/>
            </w:rPr>
            <w:instrText xml:space="preserve"> HYPERLINK \l _Toc7224 </w:instrText>
          </w:r>
          <w:r>
            <w:rPr>
              <w:rFonts w:ascii="华文楷体" w:hAnsi="华文楷体" w:eastAsia="华文楷体"/>
              <w:lang w:val="zh-CN"/>
            </w:rPr>
            <w:fldChar w:fldCharType="separate"/>
          </w:r>
          <w:r>
            <w:rPr>
              <w:rFonts w:hint="eastAsia"/>
            </w:rPr>
            <w:t xml:space="preserve">1.1 </w:t>
          </w:r>
          <w:r>
            <w:t>项目背景</w:t>
          </w:r>
          <w:r>
            <w:tab/>
          </w:r>
          <w:r>
            <w:fldChar w:fldCharType="begin"/>
          </w:r>
          <w:r>
            <w:instrText xml:space="preserve"> PAGEREF _Toc7224 \h </w:instrText>
          </w:r>
          <w:r>
            <w:fldChar w:fldCharType="separate"/>
          </w:r>
          <w:r>
            <w:t>1</w:t>
          </w:r>
          <w:r>
            <w:fldChar w:fldCharType="end"/>
          </w:r>
          <w:r>
            <w:rPr>
              <w:rFonts w:ascii="华文楷体" w:hAnsi="华文楷体" w:eastAsia="华文楷体"/>
              <w:lang w:val="zh-CN"/>
            </w:rPr>
            <w:fldChar w:fldCharType="end"/>
          </w:r>
        </w:p>
        <w:p>
          <w:pPr>
            <w:pStyle w:val="20"/>
            <w:tabs>
              <w:tab w:val="right" w:leader="dot" w:pos="8306"/>
              <w:tab w:val="clear" w:pos="8296"/>
            </w:tabs>
          </w:pPr>
          <w:r>
            <w:rPr>
              <w:rFonts w:ascii="华文楷体" w:hAnsi="华文楷体" w:eastAsia="华文楷体"/>
              <w:lang w:val="zh-CN"/>
            </w:rPr>
            <w:fldChar w:fldCharType="begin"/>
          </w:r>
          <w:r>
            <w:rPr>
              <w:rFonts w:ascii="华文楷体" w:hAnsi="华文楷体" w:eastAsia="华文楷体"/>
              <w:lang w:val="zh-CN"/>
            </w:rPr>
            <w:instrText xml:space="preserve"> HYPERLINK \l _Toc15031 </w:instrText>
          </w:r>
          <w:r>
            <w:rPr>
              <w:rFonts w:ascii="华文楷体" w:hAnsi="华文楷体" w:eastAsia="华文楷体"/>
              <w:lang w:val="zh-CN"/>
            </w:rPr>
            <w:fldChar w:fldCharType="separate"/>
          </w:r>
          <w:r>
            <w:rPr>
              <w:rFonts w:hint="eastAsia"/>
            </w:rPr>
            <w:t xml:space="preserve">1.2 </w:t>
          </w:r>
          <w:r>
            <w:t>项目简介</w:t>
          </w:r>
          <w:r>
            <w:tab/>
          </w:r>
          <w:r>
            <w:fldChar w:fldCharType="begin"/>
          </w:r>
          <w:r>
            <w:instrText xml:space="preserve"> PAGEREF _Toc15031 \h </w:instrText>
          </w:r>
          <w:r>
            <w:fldChar w:fldCharType="separate"/>
          </w:r>
          <w:r>
            <w:t>2</w:t>
          </w:r>
          <w:r>
            <w:fldChar w:fldCharType="end"/>
          </w:r>
          <w:r>
            <w:rPr>
              <w:rFonts w:ascii="华文楷体" w:hAnsi="华文楷体" w:eastAsia="华文楷体"/>
              <w:lang w:val="zh-CN"/>
            </w:rPr>
            <w:fldChar w:fldCharType="end"/>
          </w:r>
        </w:p>
        <w:p>
          <w:pPr>
            <w:pStyle w:val="13"/>
            <w:tabs>
              <w:tab w:val="right" w:leader="dot" w:pos="8306"/>
              <w:tab w:val="clear" w:pos="8296"/>
            </w:tabs>
          </w:pPr>
          <w:r>
            <w:rPr>
              <w:rFonts w:ascii="华文楷体" w:hAnsi="华文楷体" w:eastAsia="华文楷体"/>
              <w:lang w:val="zh-CN"/>
            </w:rPr>
            <w:fldChar w:fldCharType="begin"/>
          </w:r>
          <w:r>
            <w:rPr>
              <w:rFonts w:ascii="华文楷体" w:hAnsi="华文楷体" w:eastAsia="华文楷体"/>
              <w:lang w:val="zh-CN"/>
            </w:rPr>
            <w:instrText xml:space="preserve"> HYPERLINK \l _Toc1064 </w:instrText>
          </w:r>
          <w:r>
            <w:rPr>
              <w:rFonts w:ascii="华文楷体" w:hAnsi="华文楷体" w:eastAsia="华文楷体"/>
              <w:lang w:val="zh-CN"/>
            </w:rPr>
            <w:fldChar w:fldCharType="separate"/>
          </w:r>
          <w:r>
            <w:rPr>
              <w:rFonts w:hint="eastAsia"/>
            </w:rPr>
            <w:t xml:space="preserve">1.2.1 </w:t>
          </w:r>
          <w:r>
            <w:t>技术路线</w:t>
          </w:r>
          <w:r>
            <w:tab/>
          </w:r>
          <w:r>
            <w:fldChar w:fldCharType="begin"/>
          </w:r>
          <w:r>
            <w:instrText xml:space="preserve"> PAGEREF _Toc1064 \h </w:instrText>
          </w:r>
          <w:r>
            <w:fldChar w:fldCharType="separate"/>
          </w:r>
          <w:r>
            <w:t>2</w:t>
          </w:r>
          <w:r>
            <w:fldChar w:fldCharType="end"/>
          </w:r>
          <w:r>
            <w:rPr>
              <w:rFonts w:ascii="华文楷体" w:hAnsi="华文楷体" w:eastAsia="华文楷体"/>
              <w:lang w:val="zh-CN"/>
            </w:rPr>
            <w:fldChar w:fldCharType="end"/>
          </w:r>
        </w:p>
        <w:p>
          <w:pPr>
            <w:pStyle w:val="13"/>
            <w:tabs>
              <w:tab w:val="right" w:leader="dot" w:pos="8306"/>
              <w:tab w:val="clear" w:pos="8296"/>
            </w:tabs>
          </w:pPr>
          <w:r>
            <w:rPr>
              <w:rFonts w:ascii="华文楷体" w:hAnsi="华文楷体" w:eastAsia="华文楷体"/>
              <w:lang w:val="zh-CN"/>
            </w:rPr>
            <w:fldChar w:fldCharType="begin"/>
          </w:r>
          <w:r>
            <w:rPr>
              <w:rFonts w:ascii="华文楷体" w:hAnsi="华文楷体" w:eastAsia="华文楷体"/>
              <w:lang w:val="zh-CN"/>
            </w:rPr>
            <w:instrText xml:space="preserve"> HYPERLINK \l _Toc5561 </w:instrText>
          </w:r>
          <w:r>
            <w:rPr>
              <w:rFonts w:ascii="华文楷体" w:hAnsi="华文楷体" w:eastAsia="华文楷体"/>
              <w:lang w:val="zh-CN"/>
            </w:rPr>
            <w:fldChar w:fldCharType="separate"/>
          </w:r>
          <w:r>
            <w:rPr>
              <w:rFonts w:hint="eastAsia"/>
            </w:rPr>
            <w:t xml:space="preserve">1.2.2 </w:t>
          </w:r>
          <w:r>
            <w:t>创新点</w:t>
          </w:r>
          <w:r>
            <w:tab/>
          </w:r>
          <w:r>
            <w:fldChar w:fldCharType="begin"/>
          </w:r>
          <w:r>
            <w:instrText xml:space="preserve"> PAGEREF _Toc5561 \h </w:instrText>
          </w:r>
          <w:r>
            <w:fldChar w:fldCharType="separate"/>
          </w:r>
          <w:r>
            <w:t>3</w:t>
          </w:r>
          <w:r>
            <w:fldChar w:fldCharType="end"/>
          </w:r>
          <w:r>
            <w:rPr>
              <w:rFonts w:ascii="华文楷体" w:hAnsi="华文楷体" w:eastAsia="华文楷体"/>
              <w:lang w:val="zh-CN"/>
            </w:rPr>
            <w:fldChar w:fldCharType="end"/>
          </w:r>
        </w:p>
        <w:p>
          <w:pPr>
            <w:pStyle w:val="13"/>
            <w:tabs>
              <w:tab w:val="right" w:leader="dot" w:pos="8306"/>
              <w:tab w:val="clear" w:pos="8296"/>
            </w:tabs>
          </w:pPr>
          <w:r>
            <w:rPr>
              <w:rFonts w:ascii="华文楷体" w:hAnsi="华文楷体" w:eastAsia="华文楷体"/>
              <w:lang w:val="zh-CN"/>
            </w:rPr>
            <w:fldChar w:fldCharType="begin"/>
          </w:r>
          <w:r>
            <w:rPr>
              <w:rFonts w:ascii="华文楷体" w:hAnsi="华文楷体" w:eastAsia="华文楷体"/>
              <w:lang w:val="zh-CN"/>
            </w:rPr>
            <w:instrText xml:space="preserve"> HYPERLINK \l _Toc16720 </w:instrText>
          </w:r>
          <w:r>
            <w:rPr>
              <w:rFonts w:ascii="华文楷体" w:hAnsi="华文楷体" w:eastAsia="华文楷体"/>
              <w:lang w:val="zh-CN"/>
            </w:rPr>
            <w:fldChar w:fldCharType="separate"/>
          </w:r>
          <w:r>
            <w:rPr>
              <w:rFonts w:hint="eastAsia"/>
            </w:rPr>
            <w:t xml:space="preserve">1.2.3 </w:t>
          </w:r>
          <w:r>
            <w:t>预期测试效果</w:t>
          </w:r>
          <w:r>
            <w:tab/>
          </w:r>
          <w:r>
            <w:fldChar w:fldCharType="begin"/>
          </w:r>
          <w:r>
            <w:instrText xml:space="preserve"> PAGEREF _Toc16720 \h </w:instrText>
          </w:r>
          <w:r>
            <w:fldChar w:fldCharType="separate"/>
          </w:r>
          <w:r>
            <w:t>4</w:t>
          </w:r>
          <w:r>
            <w:fldChar w:fldCharType="end"/>
          </w:r>
          <w:r>
            <w:rPr>
              <w:rFonts w:ascii="华文楷体" w:hAnsi="华文楷体" w:eastAsia="华文楷体"/>
              <w:lang w:val="zh-CN"/>
            </w:rPr>
            <w:fldChar w:fldCharType="end"/>
          </w:r>
        </w:p>
        <w:p>
          <w:pPr>
            <w:pStyle w:val="17"/>
            <w:tabs>
              <w:tab w:val="right" w:leader="dot" w:pos="8306"/>
              <w:tab w:val="clear" w:pos="8296"/>
            </w:tabs>
          </w:pPr>
          <w:r>
            <w:rPr>
              <w:rFonts w:ascii="华文楷体" w:hAnsi="华文楷体" w:eastAsia="华文楷体"/>
              <w:lang w:val="zh-CN"/>
            </w:rPr>
            <w:fldChar w:fldCharType="begin"/>
          </w:r>
          <w:r>
            <w:rPr>
              <w:rFonts w:ascii="华文楷体" w:hAnsi="华文楷体" w:eastAsia="华文楷体"/>
              <w:lang w:val="zh-CN"/>
            </w:rPr>
            <w:instrText xml:space="preserve"> HYPERLINK \l _Toc24537 </w:instrText>
          </w:r>
          <w:r>
            <w:rPr>
              <w:rFonts w:ascii="华文楷体" w:hAnsi="华文楷体" w:eastAsia="华文楷体"/>
              <w:lang w:val="zh-CN"/>
            </w:rPr>
            <w:fldChar w:fldCharType="separate"/>
          </w:r>
          <w:r>
            <w:rPr>
              <w:rFonts w:hint="eastAsia"/>
            </w:rPr>
            <w:t>第2章 问题分析</w:t>
          </w:r>
          <w:r>
            <w:tab/>
          </w:r>
          <w:r>
            <w:fldChar w:fldCharType="begin"/>
          </w:r>
          <w:r>
            <w:instrText xml:space="preserve"> PAGEREF _Toc24537 \h </w:instrText>
          </w:r>
          <w:r>
            <w:fldChar w:fldCharType="separate"/>
          </w:r>
          <w:r>
            <w:t>5</w:t>
          </w:r>
          <w:r>
            <w:fldChar w:fldCharType="end"/>
          </w:r>
          <w:r>
            <w:rPr>
              <w:rFonts w:ascii="华文楷体" w:hAnsi="华文楷体" w:eastAsia="华文楷体"/>
              <w:lang w:val="zh-CN"/>
            </w:rPr>
            <w:fldChar w:fldCharType="end"/>
          </w:r>
        </w:p>
        <w:p>
          <w:pPr>
            <w:pStyle w:val="20"/>
            <w:tabs>
              <w:tab w:val="right" w:leader="dot" w:pos="8306"/>
              <w:tab w:val="clear" w:pos="8296"/>
            </w:tabs>
          </w:pPr>
          <w:r>
            <w:rPr>
              <w:rFonts w:ascii="华文楷体" w:hAnsi="华文楷体" w:eastAsia="华文楷体"/>
              <w:lang w:val="zh-CN"/>
            </w:rPr>
            <w:fldChar w:fldCharType="begin"/>
          </w:r>
          <w:r>
            <w:rPr>
              <w:rFonts w:ascii="华文楷体" w:hAnsi="华文楷体" w:eastAsia="华文楷体"/>
              <w:lang w:val="zh-CN"/>
            </w:rPr>
            <w:instrText xml:space="preserve"> HYPERLINK \l _Toc6591 </w:instrText>
          </w:r>
          <w:r>
            <w:rPr>
              <w:rFonts w:ascii="华文楷体" w:hAnsi="华文楷体" w:eastAsia="华文楷体"/>
              <w:lang w:val="zh-CN"/>
            </w:rPr>
            <w:fldChar w:fldCharType="separate"/>
          </w:r>
          <w:r>
            <w:rPr>
              <w:rFonts w:hint="eastAsia"/>
            </w:rPr>
            <w:t xml:space="preserve">2.1 </w:t>
          </w:r>
          <w:r>
            <w:t>目前存在的问题</w:t>
          </w:r>
          <w:r>
            <w:tab/>
          </w:r>
          <w:r>
            <w:fldChar w:fldCharType="begin"/>
          </w:r>
          <w:r>
            <w:instrText xml:space="preserve"> PAGEREF _Toc6591 \h </w:instrText>
          </w:r>
          <w:r>
            <w:fldChar w:fldCharType="separate"/>
          </w:r>
          <w:r>
            <w:t>5</w:t>
          </w:r>
          <w:r>
            <w:fldChar w:fldCharType="end"/>
          </w:r>
          <w:r>
            <w:rPr>
              <w:rFonts w:ascii="华文楷体" w:hAnsi="华文楷体" w:eastAsia="华文楷体"/>
              <w:lang w:val="zh-CN"/>
            </w:rPr>
            <w:fldChar w:fldCharType="end"/>
          </w:r>
        </w:p>
        <w:p>
          <w:pPr>
            <w:pStyle w:val="20"/>
            <w:tabs>
              <w:tab w:val="right" w:leader="dot" w:pos="8306"/>
              <w:tab w:val="clear" w:pos="8296"/>
            </w:tabs>
          </w:pPr>
          <w:r>
            <w:rPr>
              <w:rFonts w:ascii="华文楷体" w:hAnsi="华文楷体" w:eastAsia="华文楷体"/>
              <w:lang w:val="zh-CN"/>
            </w:rPr>
            <w:fldChar w:fldCharType="begin"/>
          </w:r>
          <w:r>
            <w:rPr>
              <w:rFonts w:ascii="华文楷体" w:hAnsi="华文楷体" w:eastAsia="华文楷体"/>
              <w:lang w:val="zh-CN"/>
            </w:rPr>
            <w:instrText xml:space="preserve"> HYPERLINK \l _Toc32571 </w:instrText>
          </w:r>
          <w:r>
            <w:rPr>
              <w:rFonts w:ascii="华文楷体" w:hAnsi="华文楷体" w:eastAsia="华文楷体"/>
              <w:lang w:val="zh-CN"/>
            </w:rPr>
            <w:fldChar w:fldCharType="separate"/>
          </w:r>
          <w:r>
            <w:rPr>
              <w:rFonts w:hint="eastAsia"/>
            </w:rPr>
            <w:t xml:space="preserve">2.2 </w:t>
          </w:r>
          <w:r>
            <w:t>相关工作</w:t>
          </w:r>
          <w:r>
            <w:tab/>
          </w:r>
          <w:r>
            <w:fldChar w:fldCharType="begin"/>
          </w:r>
          <w:r>
            <w:instrText xml:space="preserve"> PAGEREF _Toc32571 \h </w:instrText>
          </w:r>
          <w:r>
            <w:fldChar w:fldCharType="separate"/>
          </w:r>
          <w:r>
            <w:t>5</w:t>
          </w:r>
          <w:r>
            <w:fldChar w:fldCharType="end"/>
          </w:r>
          <w:r>
            <w:rPr>
              <w:rFonts w:ascii="华文楷体" w:hAnsi="华文楷体" w:eastAsia="华文楷体"/>
              <w:lang w:val="zh-CN"/>
            </w:rPr>
            <w:fldChar w:fldCharType="end"/>
          </w:r>
        </w:p>
        <w:p>
          <w:pPr>
            <w:pStyle w:val="13"/>
            <w:tabs>
              <w:tab w:val="right" w:leader="dot" w:pos="8306"/>
              <w:tab w:val="clear" w:pos="8296"/>
            </w:tabs>
          </w:pPr>
          <w:r>
            <w:rPr>
              <w:rFonts w:ascii="华文楷体" w:hAnsi="华文楷体" w:eastAsia="华文楷体"/>
              <w:lang w:val="zh-CN"/>
            </w:rPr>
            <w:fldChar w:fldCharType="begin"/>
          </w:r>
          <w:r>
            <w:rPr>
              <w:rFonts w:ascii="华文楷体" w:hAnsi="华文楷体" w:eastAsia="华文楷体"/>
              <w:lang w:val="zh-CN"/>
            </w:rPr>
            <w:instrText xml:space="preserve"> HYPERLINK \l _Toc23090 </w:instrText>
          </w:r>
          <w:r>
            <w:rPr>
              <w:rFonts w:ascii="华文楷体" w:hAnsi="华文楷体" w:eastAsia="华文楷体"/>
              <w:lang w:val="zh-CN"/>
            </w:rPr>
            <w:fldChar w:fldCharType="separate"/>
          </w:r>
          <w:r>
            <w:rPr>
              <w:rFonts w:hint="eastAsia"/>
            </w:rPr>
            <w:t xml:space="preserve">2.2.1 </w:t>
          </w:r>
          <w:r>
            <w:t>目标检测任务</w:t>
          </w:r>
          <w:r>
            <w:tab/>
          </w:r>
          <w:r>
            <w:fldChar w:fldCharType="begin"/>
          </w:r>
          <w:r>
            <w:instrText xml:space="preserve"> PAGEREF _Toc23090 \h </w:instrText>
          </w:r>
          <w:r>
            <w:fldChar w:fldCharType="separate"/>
          </w:r>
          <w:r>
            <w:t>5</w:t>
          </w:r>
          <w:r>
            <w:fldChar w:fldCharType="end"/>
          </w:r>
          <w:r>
            <w:rPr>
              <w:rFonts w:ascii="华文楷体" w:hAnsi="华文楷体" w:eastAsia="华文楷体"/>
              <w:lang w:val="zh-CN"/>
            </w:rPr>
            <w:fldChar w:fldCharType="end"/>
          </w:r>
        </w:p>
        <w:p>
          <w:pPr>
            <w:pStyle w:val="13"/>
            <w:tabs>
              <w:tab w:val="right" w:leader="dot" w:pos="8306"/>
              <w:tab w:val="clear" w:pos="8296"/>
            </w:tabs>
          </w:pPr>
          <w:r>
            <w:rPr>
              <w:rFonts w:ascii="华文楷体" w:hAnsi="华文楷体" w:eastAsia="华文楷体"/>
              <w:lang w:val="zh-CN"/>
            </w:rPr>
            <w:fldChar w:fldCharType="begin"/>
          </w:r>
          <w:r>
            <w:rPr>
              <w:rFonts w:ascii="华文楷体" w:hAnsi="华文楷体" w:eastAsia="华文楷体"/>
              <w:lang w:val="zh-CN"/>
            </w:rPr>
            <w:instrText xml:space="preserve"> HYPERLINK \l _Toc6205 </w:instrText>
          </w:r>
          <w:r>
            <w:rPr>
              <w:rFonts w:ascii="华文楷体" w:hAnsi="华文楷体" w:eastAsia="华文楷体"/>
              <w:lang w:val="zh-CN"/>
            </w:rPr>
            <w:fldChar w:fldCharType="separate"/>
          </w:r>
          <w:r>
            <w:rPr>
              <w:rFonts w:hint="eastAsia"/>
            </w:rPr>
            <w:t xml:space="preserve">2.2.2 </w:t>
          </w:r>
          <w:r>
            <w:t>工业缺陷检测</w:t>
          </w:r>
          <w:r>
            <w:tab/>
          </w:r>
          <w:r>
            <w:fldChar w:fldCharType="begin"/>
          </w:r>
          <w:r>
            <w:instrText xml:space="preserve"> PAGEREF _Toc6205 \h </w:instrText>
          </w:r>
          <w:r>
            <w:fldChar w:fldCharType="separate"/>
          </w:r>
          <w:r>
            <w:t>6</w:t>
          </w:r>
          <w:r>
            <w:fldChar w:fldCharType="end"/>
          </w:r>
          <w:r>
            <w:rPr>
              <w:rFonts w:ascii="华文楷体" w:hAnsi="华文楷体" w:eastAsia="华文楷体"/>
              <w:lang w:val="zh-CN"/>
            </w:rPr>
            <w:fldChar w:fldCharType="end"/>
          </w:r>
        </w:p>
        <w:p>
          <w:pPr>
            <w:pStyle w:val="20"/>
            <w:tabs>
              <w:tab w:val="right" w:leader="dot" w:pos="8306"/>
              <w:tab w:val="clear" w:pos="8296"/>
            </w:tabs>
          </w:pPr>
          <w:r>
            <w:rPr>
              <w:rFonts w:ascii="华文楷体" w:hAnsi="华文楷体" w:eastAsia="华文楷体"/>
              <w:lang w:val="zh-CN"/>
            </w:rPr>
            <w:fldChar w:fldCharType="begin"/>
          </w:r>
          <w:r>
            <w:rPr>
              <w:rFonts w:ascii="华文楷体" w:hAnsi="华文楷体" w:eastAsia="华文楷体"/>
              <w:lang w:val="zh-CN"/>
            </w:rPr>
            <w:instrText xml:space="preserve"> HYPERLINK \l _Toc23993 </w:instrText>
          </w:r>
          <w:r>
            <w:rPr>
              <w:rFonts w:ascii="华文楷体" w:hAnsi="华文楷体" w:eastAsia="华文楷体"/>
              <w:lang w:val="zh-CN"/>
            </w:rPr>
            <w:fldChar w:fldCharType="separate"/>
          </w:r>
          <w:r>
            <w:rPr>
              <w:rFonts w:hint="eastAsia"/>
            </w:rPr>
            <w:t>2.3 技术方案</w:t>
          </w:r>
          <w:r>
            <w:tab/>
          </w:r>
          <w:r>
            <w:fldChar w:fldCharType="begin"/>
          </w:r>
          <w:r>
            <w:instrText xml:space="preserve"> PAGEREF _Toc23993 \h </w:instrText>
          </w:r>
          <w:r>
            <w:fldChar w:fldCharType="separate"/>
          </w:r>
          <w:r>
            <w:t>7</w:t>
          </w:r>
          <w:r>
            <w:fldChar w:fldCharType="end"/>
          </w:r>
          <w:r>
            <w:rPr>
              <w:rFonts w:ascii="华文楷体" w:hAnsi="华文楷体" w:eastAsia="华文楷体"/>
              <w:lang w:val="zh-CN"/>
            </w:rPr>
            <w:fldChar w:fldCharType="end"/>
          </w:r>
        </w:p>
        <w:p>
          <w:pPr>
            <w:pStyle w:val="17"/>
            <w:tabs>
              <w:tab w:val="right" w:leader="dot" w:pos="8306"/>
              <w:tab w:val="clear" w:pos="8296"/>
            </w:tabs>
          </w:pPr>
          <w:r>
            <w:rPr>
              <w:rFonts w:ascii="华文楷体" w:hAnsi="华文楷体" w:eastAsia="华文楷体"/>
              <w:lang w:val="zh-CN"/>
            </w:rPr>
            <w:fldChar w:fldCharType="begin"/>
          </w:r>
          <w:r>
            <w:rPr>
              <w:rFonts w:ascii="华文楷体" w:hAnsi="华文楷体" w:eastAsia="华文楷体"/>
              <w:lang w:val="zh-CN"/>
            </w:rPr>
            <w:instrText xml:space="preserve"> HYPERLINK \l _Toc2328 </w:instrText>
          </w:r>
          <w:r>
            <w:rPr>
              <w:rFonts w:ascii="华文楷体" w:hAnsi="华文楷体" w:eastAsia="华文楷体"/>
              <w:lang w:val="zh-CN"/>
            </w:rPr>
            <w:fldChar w:fldCharType="separate"/>
          </w:r>
          <w:r>
            <w:rPr>
              <w:rFonts w:hint="eastAsia"/>
            </w:rPr>
            <w:t xml:space="preserve">第3章 </w:t>
          </w:r>
          <w:r>
            <w:rPr>
              <w:rFonts w:hint="eastAsia"/>
              <w:lang w:val="en-US" w:eastAsia="zh-CN"/>
            </w:rPr>
            <w:t>可行性分析</w:t>
          </w:r>
          <w:r>
            <w:tab/>
          </w:r>
          <w:r>
            <w:fldChar w:fldCharType="begin"/>
          </w:r>
          <w:r>
            <w:instrText xml:space="preserve"> PAGEREF _Toc2328 \h </w:instrText>
          </w:r>
          <w:r>
            <w:fldChar w:fldCharType="separate"/>
          </w:r>
          <w:r>
            <w:t>10</w:t>
          </w:r>
          <w:r>
            <w:fldChar w:fldCharType="end"/>
          </w:r>
          <w:r>
            <w:rPr>
              <w:rFonts w:ascii="华文楷体" w:hAnsi="华文楷体" w:eastAsia="华文楷体"/>
              <w:lang w:val="zh-CN"/>
            </w:rPr>
            <w:fldChar w:fldCharType="end"/>
          </w:r>
        </w:p>
        <w:p>
          <w:pPr>
            <w:pStyle w:val="13"/>
            <w:tabs>
              <w:tab w:val="right" w:leader="dot" w:pos="8306"/>
              <w:tab w:val="clear" w:pos="8296"/>
            </w:tabs>
          </w:pPr>
          <w:r>
            <w:rPr>
              <w:rFonts w:ascii="华文楷体" w:hAnsi="华文楷体" w:eastAsia="华文楷体"/>
              <w:lang w:val="zh-CN"/>
            </w:rPr>
            <w:fldChar w:fldCharType="begin"/>
          </w:r>
          <w:r>
            <w:rPr>
              <w:rFonts w:ascii="华文楷体" w:hAnsi="华文楷体" w:eastAsia="华文楷体"/>
              <w:lang w:val="zh-CN"/>
            </w:rPr>
            <w:instrText xml:space="preserve"> HYPERLINK \l _Toc25457 </w:instrText>
          </w:r>
          <w:r>
            <w:rPr>
              <w:rFonts w:ascii="华文楷体" w:hAnsi="华文楷体" w:eastAsia="华文楷体"/>
              <w:lang w:val="zh-CN"/>
            </w:rPr>
            <w:fldChar w:fldCharType="separate"/>
          </w:r>
          <w:r>
            <w:rPr>
              <w:rFonts w:hint="eastAsia"/>
            </w:rPr>
            <w:t xml:space="preserve">3.1.1 </w:t>
          </w:r>
          <w:r>
            <w:t>经济可行性分析</w:t>
          </w:r>
          <w:r>
            <w:tab/>
          </w:r>
          <w:r>
            <w:fldChar w:fldCharType="begin"/>
          </w:r>
          <w:r>
            <w:instrText xml:space="preserve"> PAGEREF _Toc25457 \h </w:instrText>
          </w:r>
          <w:r>
            <w:fldChar w:fldCharType="separate"/>
          </w:r>
          <w:r>
            <w:t>10</w:t>
          </w:r>
          <w:r>
            <w:fldChar w:fldCharType="end"/>
          </w:r>
          <w:r>
            <w:rPr>
              <w:rFonts w:ascii="华文楷体" w:hAnsi="华文楷体" w:eastAsia="华文楷体"/>
              <w:lang w:val="zh-CN"/>
            </w:rPr>
            <w:fldChar w:fldCharType="end"/>
          </w:r>
        </w:p>
        <w:p>
          <w:pPr>
            <w:pStyle w:val="13"/>
            <w:tabs>
              <w:tab w:val="right" w:leader="dot" w:pos="8306"/>
              <w:tab w:val="clear" w:pos="8296"/>
            </w:tabs>
          </w:pPr>
          <w:r>
            <w:rPr>
              <w:rFonts w:ascii="华文楷体" w:hAnsi="华文楷体" w:eastAsia="华文楷体"/>
              <w:lang w:val="zh-CN"/>
            </w:rPr>
            <w:fldChar w:fldCharType="begin"/>
          </w:r>
          <w:r>
            <w:rPr>
              <w:rFonts w:ascii="华文楷体" w:hAnsi="华文楷体" w:eastAsia="华文楷体"/>
              <w:lang w:val="zh-CN"/>
            </w:rPr>
            <w:instrText xml:space="preserve"> HYPERLINK \l _Toc3892 </w:instrText>
          </w:r>
          <w:r>
            <w:rPr>
              <w:rFonts w:ascii="华文楷体" w:hAnsi="华文楷体" w:eastAsia="华文楷体"/>
              <w:lang w:val="zh-CN"/>
            </w:rPr>
            <w:fldChar w:fldCharType="separate"/>
          </w:r>
          <w:r>
            <w:rPr>
              <w:rFonts w:hint="eastAsia"/>
            </w:rPr>
            <w:t xml:space="preserve">3.1.2 </w:t>
          </w:r>
          <w:r>
            <w:t>操作可行性分析</w:t>
          </w:r>
          <w:r>
            <w:tab/>
          </w:r>
          <w:r>
            <w:fldChar w:fldCharType="begin"/>
          </w:r>
          <w:r>
            <w:instrText xml:space="preserve"> PAGEREF _Toc3892 \h </w:instrText>
          </w:r>
          <w:r>
            <w:fldChar w:fldCharType="separate"/>
          </w:r>
          <w:r>
            <w:t>10</w:t>
          </w:r>
          <w:r>
            <w:fldChar w:fldCharType="end"/>
          </w:r>
          <w:r>
            <w:rPr>
              <w:rFonts w:ascii="华文楷体" w:hAnsi="华文楷体" w:eastAsia="华文楷体"/>
              <w:lang w:val="zh-CN"/>
            </w:rPr>
            <w:fldChar w:fldCharType="end"/>
          </w:r>
        </w:p>
        <w:p>
          <w:pPr>
            <w:pStyle w:val="13"/>
            <w:tabs>
              <w:tab w:val="right" w:leader="dot" w:pos="8306"/>
              <w:tab w:val="clear" w:pos="8296"/>
            </w:tabs>
          </w:pPr>
          <w:r>
            <w:rPr>
              <w:rFonts w:ascii="华文楷体" w:hAnsi="华文楷体" w:eastAsia="华文楷体"/>
              <w:lang w:val="zh-CN"/>
            </w:rPr>
            <w:fldChar w:fldCharType="begin"/>
          </w:r>
          <w:r>
            <w:rPr>
              <w:rFonts w:ascii="华文楷体" w:hAnsi="华文楷体" w:eastAsia="华文楷体"/>
              <w:lang w:val="zh-CN"/>
            </w:rPr>
            <w:instrText xml:space="preserve"> HYPERLINK \l _Toc10996 </w:instrText>
          </w:r>
          <w:r>
            <w:rPr>
              <w:rFonts w:ascii="华文楷体" w:hAnsi="华文楷体" w:eastAsia="华文楷体"/>
              <w:lang w:val="zh-CN"/>
            </w:rPr>
            <w:fldChar w:fldCharType="separate"/>
          </w:r>
          <w:r>
            <w:rPr>
              <w:rFonts w:hint="eastAsia"/>
            </w:rPr>
            <w:t xml:space="preserve">3.1.3 </w:t>
          </w:r>
          <w:r>
            <w:t>技术可行性分析</w:t>
          </w:r>
          <w:r>
            <w:tab/>
          </w:r>
          <w:r>
            <w:fldChar w:fldCharType="begin"/>
          </w:r>
          <w:r>
            <w:instrText xml:space="preserve"> PAGEREF _Toc10996 \h </w:instrText>
          </w:r>
          <w:r>
            <w:fldChar w:fldCharType="separate"/>
          </w:r>
          <w:r>
            <w:t>11</w:t>
          </w:r>
          <w:r>
            <w:fldChar w:fldCharType="end"/>
          </w:r>
          <w:r>
            <w:rPr>
              <w:rFonts w:ascii="华文楷体" w:hAnsi="华文楷体" w:eastAsia="华文楷体"/>
              <w:lang w:val="zh-CN"/>
            </w:rPr>
            <w:fldChar w:fldCharType="end"/>
          </w:r>
        </w:p>
        <w:p>
          <w:pPr>
            <w:pStyle w:val="13"/>
            <w:tabs>
              <w:tab w:val="right" w:leader="dot" w:pos="8306"/>
              <w:tab w:val="clear" w:pos="8296"/>
            </w:tabs>
          </w:pPr>
          <w:r>
            <w:rPr>
              <w:rFonts w:ascii="华文楷体" w:hAnsi="华文楷体" w:eastAsia="华文楷体"/>
              <w:lang w:val="zh-CN"/>
            </w:rPr>
            <w:fldChar w:fldCharType="begin"/>
          </w:r>
          <w:r>
            <w:rPr>
              <w:rFonts w:ascii="华文楷体" w:hAnsi="华文楷体" w:eastAsia="华文楷体"/>
              <w:lang w:val="zh-CN"/>
            </w:rPr>
            <w:instrText xml:space="preserve"> HYPERLINK \l _Toc19530 </w:instrText>
          </w:r>
          <w:r>
            <w:rPr>
              <w:rFonts w:ascii="华文楷体" w:hAnsi="华文楷体" w:eastAsia="华文楷体"/>
              <w:lang w:val="zh-CN"/>
            </w:rPr>
            <w:fldChar w:fldCharType="separate"/>
          </w:r>
          <w:r>
            <w:rPr>
              <w:rFonts w:hint="eastAsia"/>
            </w:rPr>
            <w:t xml:space="preserve">3.1.4 </w:t>
          </w:r>
          <w:r>
            <w:t>社会可行性分析</w:t>
          </w:r>
          <w:r>
            <w:tab/>
          </w:r>
          <w:r>
            <w:fldChar w:fldCharType="begin"/>
          </w:r>
          <w:r>
            <w:instrText xml:space="preserve"> PAGEREF _Toc19530 \h </w:instrText>
          </w:r>
          <w:r>
            <w:fldChar w:fldCharType="separate"/>
          </w:r>
          <w:r>
            <w:t>12</w:t>
          </w:r>
          <w:r>
            <w:fldChar w:fldCharType="end"/>
          </w:r>
          <w:r>
            <w:rPr>
              <w:rFonts w:ascii="华文楷体" w:hAnsi="华文楷体" w:eastAsia="华文楷体"/>
              <w:lang w:val="zh-CN"/>
            </w:rPr>
            <w:fldChar w:fldCharType="end"/>
          </w:r>
        </w:p>
        <w:p>
          <w:pPr>
            <w:pStyle w:val="13"/>
            <w:tabs>
              <w:tab w:val="right" w:leader="dot" w:pos="8306"/>
              <w:tab w:val="clear" w:pos="8296"/>
            </w:tabs>
          </w:pPr>
          <w:r>
            <w:rPr>
              <w:rFonts w:ascii="华文楷体" w:hAnsi="华文楷体" w:eastAsia="华文楷体"/>
              <w:lang w:val="zh-CN"/>
            </w:rPr>
            <w:fldChar w:fldCharType="begin"/>
          </w:r>
          <w:r>
            <w:rPr>
              <w:rFonts w:ascii="华文楷体" w:hAnsi="华文楷体" w:eastAsia="华文楷体"/>
              <w:lang w:val="zh-CN"/>
            </w:rPr>
            <w:instrText xml:space="preserve"> HYPERLINK \l _Toc21877 </w:instrText>
          </w:r>
          <w:r>
            <w:rPr>
              <w:rFonts w:ascii="华文楷体" w:hAnsi="华文楷体" w:eastAsia="华文楷体"/>
              <w:lang w:val="zh-CN"/>
            </w:rPr>
            <w:fldChar w:fldCharType="separate"/>
          </w:r>
          <w:r>
            <w:rPr>
              <w:rFonts w:hint="eastAsia"/>
            </w:rPr>
            <w:t xml:space="preserve">3.1.5 </w:t>
          </w:r>
          <w:r>
            <w:t>可行性分析结论</w:t>
          </w:r>
          <w:r>
            <w:tab/>
          </w:r>
          <w:r>
            <w:fldChar w:fldCharType="begin"/>
          </w:r>
          <w:r>
            <w:instrText xml:space="preserve"> PAGEREF _Toc21877 \h </w:instrText>
          </w:r>
          <w:r>
            <w:fldChar w:fldCharType="separate"/>
          </w:r>
          <w:r>
            <w:t>13</w:t>
          </w:r>
          <w:r>
            <w:fldChar w:fldCharType="end"/>
          </w:r>
          <w:r>
            <w:rPr>
              <w:rFonts w:ascii="华文楷体" w:hAnsi="华文楷体" w:eastAsia="华文楷体"/>
              <w:lang w:val="zh-CN"/>
            </w:rPr>
            <w:fldChar w:fldCharType="end"/>
          </w:r>
        </w:p>
        <w:p>
          <w:pPr>
            <w:pStyle w:val="17"/>
            <w:tabs>
              <w:tab w:val="right" w:leader="dot" w:pos="8306"/>
              <w:tab w:val="clear" w:pos="8296"/>
            </w:tabs>
          </w:pPr>
          <w:r>
            <w:rPr>
              <w:rFonts w:ascii="华文楷体" w:hAnsi="华文楷体" w:eastAsia="华文楷体"/>
              <w:lang w:val="zh-CN"/>
            </w:rPr>
            <w:fldChar w:fldCharType="begin"/>
          </w:r>
          <w:r>
            <w:rPr>
              <w:rFonts w:ascii="华文楷体" w:hAnsi="华文楷体" w:eastAsia="华文楷体"/>
              <w:lang w:val="zh-CN"/>
            </w:rPr>
            <w:instrText xml:space="preserve"> HYPERLINK \l _Toc20891 </w:instrText>
          </w:r>
          <w:r>
            <w:rPr>
              <w:rFonts w:ascii="华文楷体" w:hAnsi="华文楷体" w:eastAsia="华文楷体"/>
              <w:lang w:val="zh-CN"/>
            </w:rPr>
            <w:fldChar w:fldCharType="separate"/>
          </w:r>
          <w:r>
            <w:rPr>
              <w:rFonts w:hint="eastAsia"/>
            </w:rPr>
            <w:t>第4章 模型比对和选取</w:t>
          </w:r>
          <w:r>
            <w:tab/>
          </w:r>
          <w:r>
            <w:fldChar w:fldCharType="begin"/>
          </w:r>
          <w:r>
            <w:instrText xml:space="preserve"> PAGEREF _Toc20891 \h </w:instrText>
          </w:r>
          <w:r>
            <w:fldChar w:fldCharType="separate"/>
          </w:r>
          <w:r>
            <w:t>14</w:t>
          </w:r>
          <w:r>
            <w:fldChar w:fldCharType="end"/>
          </w:r>
          <w:r>
            <w:rPr>
              <w:rFonts w:ascii="华文楷体" w:hAnsi="华文楷体" w:eastAsia="华文楷体"/>
              <w:lang w:val="zh-CN"/>
            </w:rPr>
            <w:fldChar w:fldCharType="end"/>
          </w:r>
        </w:p>
        <w:p>
          <w:pPr>
            <w:pStyle w:val="20"/>
            <w:tabs>
              <w:tab w:val="right" w:leader="dot" w:pos="8306"/>
              <w:tab w:val="clear" w:pos="8296"/>
            </w:tabs>
          </w:pPr>
          <w:r>
            <w:rPr>
              <w:rFonts w:ascii="华文楷体" w:hAnsi="华文楷体" w:eastAsia="华文楷体"/>
              <w:lang w:val="zh-CN"/>
            </w:rPr>
            <w:fldChar w:fldCharType="begin"/>
          </w:r>
          <w:r>
            <w:rPr>
              <w:rFonts w:ascii="华文楷体" w:hAnsi="华文楷体" w:eastAsia="华文楷体"/>
              <w:lang w:val="zh-CN"/>
            </w:rPr>
            <w:instrText xml:space="preserve"> HYPERLINK \l _Toc14503 </w:instrText>
          </w:r>
          <w:r>
            <w:rPr>
              <w:rFonts w:ascii="华文楷体" w:hAnsi="华文楷体" w:eastAsia="华文楷体"/>
              <w:lang w:val="zh-CN"/>
            </w:rPr>
            <w:fldChar w:fldCharType="separate"/>
          </w:r>
          <w:r>
            <w:rPr>
              <w:rFonts w:hint="eastAsia"/>
            </w:rPr>
            <w:t xml:space="preserve">4.1 </w:t>
          </w:r>
          <w:r>
            <w:t>数据集</w:t>
          </w:r>
          <w:r>
            <w:rPr>
              <w:rFonts w:hint="eastAsia"/>
            </w:rPr>
            <w:t>选取和数据增强</w:t>
          </w:r>
          <w:r>
            <w:tab/>
          </w:r>
          <w:r>
            <w:fldChar w:fldCharType="begin"/>
          </w:r>
          <w:r>
            <w:instrText xml:space="preserve"> PAGEREF _Toc14503 \h </w:instrText>
          </w:r>
          <w:r>
            <w:fldChar w:fldCharType="separate"/>
          </w:r>
          <w:r>
            <w:t>14</w:t>
          </w:r>
          <w:r>
            <w:fldChar w:fldCharType="end"/>
          </w:r>
          <w:r>
            <w:rPr>
              <w:rFonts w:ascii="华文楷体" w:hAnsi="华文楷体" w:eastAsia="华文楷体"/>
              <w:lang w:val="zh-CN"/>
            </w:rPr>
            <w:fldChar w:fldCharType="end"/>
          </w:r>
        </w:p>
        <w:p>
          <w:pPr>
            <w:pStyle w:val="20"/>
            <w:tabs>
              <w:tab w:val="right" w:leader="dot" w:pos="8306"/>
              <w:tab w:val="clear" w:pos="8296"/>
            </w:tabs>
          </w:pPr>
          <w:r>
            <w:rPr>
              <w:rFonts w:ascii="华文楷体" w:hAnsi="华文楷体" w:eastAsia="华文楷体"/>
              <w:lang w:val="zh-CN"/>
            </w:rPr>
            <w:fldChar w:fldCharType="begin"/>
          </w:r>
          <w:r>
            <w:rPr>
              <w:rFonts w:ascii="华文楷体" w:hAnsi="华文楷体" w:eastAsia="华文楷体"/>
              <w:lang w:val="zh-CN"/>
            </w:rPr>
            <w:instrText xml:space="preserve"> HYPERLINK \l _Toc18871 </w:instrText>
          </w:r>
          <w:r>
            <w:rPr>
              <w:rFonts w:ascii="华文楷体" w:hAnsi="华文楷体" w:eastAsia="华文楷体"/>
              <w:lang w:val="zh-CN"/>
            </w:rPr>
            <w:fldChar w:fldCharType="separate"/>
          </w:r>
          <w:r>
            <w:rPr>
              <w:rFonts w:hint="eastAsia"/>
            </w:rPr>
            <w:t>4.2 模型对比实验</w:t>
          </w:r>
          <w:r>
            <w:tab/>
          </w:r>
          <w:r>
            <w:fldChar w:fldCharType="begin"/>
          </w:r>
          <w:r>
            <w:instrText xml:space="preserve"> PAGEREF _Toc18871 \h </w:instrText>
          </w:r>
          <w:r>
            <w:fldChar w:fldCharType="separate"/>
          </w:r>
          <w:r>
            <w:t>15</w:t>
          </w:r>
          <w:r>
            <w:fldChar w:fldCharType="end"/>
          </w:r>
          <w:r>
            <w:rPr>
              <w:rFonts w:ascii="华文楷体" w:hAnsi="华文楷体" w:eastAsia="华文楷体"/>
              <w:lang w:val="zh-CN"/>
            </w:rPr>
            <w:fldChar w:fldCharType="end"/>
          </w:r>
        </w:p>
        <w:p>
          <w:pPr>
            <w:pStyle w:val="20"/>
            <w:tabs>
              <w:tab w:val="right" w:leader="dot" w:pos="8306"/>
              <w:tab w:val="clear" w:pos="8296"/>
            </w:tabs>
          </w:pPr>
          <w:r>
            <w:rPr>
              <w:rFonts w:ascii="华文楷体" w:hAnsi="华文楷体" w:eastAsia="华文楷体"/>
              <w:lang w:val="zh-CN"/>
            </w:rPr>
            <w:fldChar w:fldCharType="begin"/>
          </w:r>
          <w:r>
            <w:rPr>
              <w:rFonts w:ascii="华文楷体" w:hAnsi="华文楷体" w:eastAsia="华文楷体"/>
              <w:lang w:val="zh-CN"/>
            </w:rPr>
            <w:instrText xml:space="preserve"> HYPERLINK \l _Toc31193 </w:instrText>
          </w:r>
          <w:r>
            <w:rPr>
              <w:rFonts w:ascii="华文楷体" w:hAnsi="华文楷体" w:eastAsia="华文楷体"/>
              <w:lang w:val="zh-CN"/>
            </w:rPr>
            <w:fldChar w:fldCharType="separate"/>
          </w:r>
          <w:r>
            <w:rPr>
              <w:rFonts w:hint="eastAsia"/>
            </w:rPr>
            <w:t>4.3 对比实验分析</w:t>
          </w:r>
          <w:r>
            <w:tab/>
          </w:r>
          <w:r>
            <w:fldChar w:fldCharType="begin"/>
          </w:r>
          <w:r>
            <w:instrText xml:space="preserve"> PAGEREF _Toc31193 \h </w:instrText>
          </w:r>
          <w:r>
            <w:fldChar w:fldCharType="separate"/>
          </w:r>
          <w:r>
            <w:t>29</w:t>
          </w:r>
          <w:r>
            <w:fldChar w:fldCharType="end"/>
          </w:r>
          <w:r>
            <w:rPr>
              <w:rFonts w:ascii="华文楷体" w:hAnsi="华文楷体" w:eastAsia="华文楷体"/>
              <w:lang w:val="zh-CN"/>
            </w:rPr>
            <w:fldChar w:fldCharType="end"/>
          </w:r>
        </w:p>
        <w:p>
          <w:pPr>
            <w:pStyle w:val="17"/>
            <w:tabs>
              <w:tab w:val="right" w:leader="dot" w:pos="8306"/>
              <w:tab w:val="clear" w:pos="8296"/>
            </w:tabs>
          </w:pPr>
          <w:r>
            <w:rPr>
              <w:rFonts w:ascii="华文楷体" w:hAnsi="华文楷体" w:eastAsia="华文楷体"/>
              <w:lang w:val="zh-CN"/>
            </w:rPr>
            <w:fldChar w:fldCharType="begin"/>
          </w:r>
          <w:r>
            <w:rPr>
              <w:rFonts w:ascii="华文楷体" w:hAnsi="华文楷体" w:eastAsia="华文楷体"/>
              <w:lang w:val="zh-CN"/>
            </w:rPr>
            <w:instrText xml:space="preserve"> HYPERLINK \l _Toc23984 </w:instrText>
          </w:r>
          <w:r>
            <w:rPr>
              <w:rFonts w:ascii="华文楷体" w:hAnsi="华文楷体" w:eastAsia="华文楷体"/>
              <w:lang w:val="zh-CN"/>
            </w:rPr>
            <w:fldChar w:fldCharType="separate"/>
          </w:r>
          <w:r>
            <w:rPr>
              <w:rFonts w:hint="eastAsia"/>
            </w:rPr>
            <w:t>第5章 系统实现</w:t>
          </w:r>
          <w:r>
            <w:tab/>
          </w:r>
          <w:r>
            <w:fldChar w:fldCharType="begin"/>
          </w:r>
          <w:r>
            <w:instrText xml:space="preserve"> PAGEREF _Toc23984 \h </w:instrText>
          </w:r>
          <w:r>
            <w:fldChar w:fldCharType="separate"/>
          </w:r>
          <w:r>
            <w:t>33</w:t>
          </w:r>
          <w:r>
            <w:fldChar w:fldCharType="end"/>
          </w:r>
          <w:r>
            <w:rPr>
              <w:rFonts w:ascii="华文楷体" w:hAnsi="华文楷体" w:eastAsia="华文楷体"/>
              <w:lang w:val="zh-CN"/>
            </w:rPr>
            <w:fldChar w:fldCharType="end"/>
          </w:r>
        </w:p>
        <w:p>
          <w:pPr>
            <w:pStyle w:val="20"/>
            <w:tabs>
              <w:tab w:val="right" w:leader="dot" w:pos="8306"/>
              <w:tab w:val="clear" w:pos="8296"/>
            </w:tabs>
          </w:pPr>
          <w:r>
            <w:rPr>
              <w:rFonts w:ascii="华文楷体" w:hAnsi="华文楷体" w:eastAsia="华文楷体"/>
              <w:lang w:val="zh-CN"/>
            </w:rPr>
            <w:fldChar w:fldCharType="begin"/>
          </w:r>
          <w:r>
            <w:rPr>
              <w:rFonts w:ascii="华文楷体" w:hAnsi="华文楷体" w:eastAsia="华文楷体"/>
              <w:lang w:val="zh-CN"/>
            </w:rPr>
            <w:instrText xml:space="preserve"> HYPERLINK \l _Toc15083 </w:instrText>
          </w:r>
          <w:r>
            <w:rPr>
              <w:rFonts w:ascii="华文楷体" w:hAnsi="华文楷体" w:eastAsia="华文楷体"/>
              <w:lang w:val="zh-CN"/>
            </w:rPr>
            <w:fldChar w:fldCharType="separate"/>
          </w:r>
          <w:r>
            <w:rPr>
              <w:rFonts w:hint="eastAsia"/>
            </w:rPr>
            <w:t xml:space="preserve">5.1 </w:t>
          </w:r>
          <w:r>
            <w:t>系统设计</w:t>
          </w:r>
          <w:r>
            <w:tab/>
          </w:r>
          <w:r>
            <w:fldChar w:fldCharType="begin"/>
          </w:r>
          <w:r>
            <w:instrText xml:space="preserve"> PAGEREF _Toc15083 \h </w:instrText>
          </w:r>
          <w:r>
            <w:fldChar w:fldCharType="separate"/>
          </w:r>
          <w:r>
            <w:t>33</w:t>
          </w:r>
          <w:r>
            <w:fldChar w:fldCharType="end"/>
          </w:r>
          <w:r>
            <w:rPr>
              <w:rFonts w:ascii="华文楷体" w:hAnsi="华文楷体" w:eastAsia="华文楷体"/>
              <w:lang w:val="zh-CN"/>
            </w:rPr>
            <w:fldChar w:fldCharType="end"/>
          </w:r>
        </w:p>
        <w:p>
          <w:pPr>
            <w:pStyle w:val="13"/>
            <w:tabs>
              <w:tab w:val="right" w:leader="dot" w:pos="8306"/>
              <w:tab w:val="clear" w:pos="8296"/>
            </w:tabs>
          </w:pPr>
          <w:r>
            <w:rPr>
              <w:rFonts w:ascii="华文楷体" w:hAnsi="华文楷体" w:eastAsia="华文楷体"/>
              <w:lang w:val="zh-CN"/>
            </w:rPr>
            <w:fldChar w:fldCharType="begin"/>
          </w:r>
          <w:r>
            <w:rPr>
              <w:rFonts w:ascii="华文楷体" w:hAnsi="华文楷体" w:eastAsia="华文楷体"/>
              <w:lang w:val="zh-CN"/>
            </w:rPr>
            <w:instrText xml:space="preserve"> HYPERLINK \l _Toc6313 </w:instrText>
          </w:r>
          <w:r>
            <w:rPr>
              <w:rFonts w:ascii="华文楷体" w:hAnsi="华文楷体" w:eastAsia="华文楷体"/>
              <w:lang w:val="zh-CN"/>
            </w:rPr>
            <w:fldChar w:fldCharType="separate"/>
          </w:r>
          <w:r>
            <w:rPr>
              <w:rFonts w:hint="eastAsia"/>
            </w:rPr>
            <w:t xml:space="preserve">5.1.1 </w:t>
          </w:r>
          <w:r>
            <w:rPr>
              <w:rFonts w:hint="eastAsia"/>
              <w:lang w:val="en-US" w:eastAsia="zh-CN"/>
            </w:rPr>
            <w:t>系统架构设计</w:t>
          </w:r>
          <w:r>
            <w:tab/>
          </w:r>
          <w:r>
            <w:fldChar w:fldCharType="begin"/>
          </w:r>
          <w:r>
            <w:instrText xml:space="preserve"> PAGEREF _Toc6313 \h </w:instrText>
          </w:r>
          <w:r>
            <w:fldChar w:fldCharType="separate"/>
          </w:r>
          <w:r>
            <w:t>33</w:t>
          </w:r>
          <w:r>
            <w:fldChar w:fldCharType="end"/>
          </w:r>
          <w:r>
            <w:rPr>
              <w:rFonts w:ascii="华文楷体" w:hAnsi="华文楷体" w:eastAsia="华文楷体"/>
              <w:lang w:val="zh-CN"/>
            </w:rPr>
            <w:fldChar w:fldCharType="end"/>
          </w:r>
        </w:p>
        <w:p>
          <w:pPr>
            <w:pStyle w:val="13"/>
            <w:tabs>
              <w:tab w:val="right" w:leader="dot" w:pos="8306"/>
              <w:tab w:val="clear" w:pos="8296"/>
            </w:tabs>
          </w:pPr>
          <w:r>
            <w:rPr>
              <w:rFonts w:ascii="华文楷体" w:hAnsi="华文楷体" w:eastAsia="华文楷体"/>
              <w:lang w:val="zh-CN"/>
            </w:rPr>
            <w:fldChar w:fldCharType="begin"/>
          </w:r>
          <w:r>
            <w:rPr>
              <w:rFonts w:ascii="华文楷体" w:hAnsi="华文楷体" w:eastAsia="华文楷体"/>
              <w:lang w:val="zh-CN"/>
            </w:rPr>
            <w:instrText xml:space="preserve"> HYPERLINK \l _Toc12305 </w:instrText>
          </w:r>
          <w:r>
            <w:rPr>
              <w:rFonts w:ascii="华文楷体" w:hAnsi="华文楷体" w:eastAsia="华文楷体"/>
              <w:lang w:val="zh-CN"/>
            </w:rPr>
            <w:fldChar w:fldCharType="separate"/>
          </w:r>
          <w:r>
            <w:rPr>
              <w:rFonts w:hint="eastAsia"/>
            </w:rPr>
            <w:t>5.1.2 系统模块概要设计</w:t>
          </w:r>
          <w:r>
            <w:tab/>
          </w:r>
          <w:r>
            <w:fldChar w:fldCharType="begin"/>
          </w:r>
          <w:r>
            <w:instrText xml:space="preserve"> PAGEREF _Toc12305 \h </w:instrText>
          </w:r>
          <w:r>
            <w:fldChar w:fldCharType="separate"/>
          </w:r>
          <w:r>
            <w:t>34</w:t>
          </w:r>
          <w:r>
            <w:fldChar w:fldCharType="end"/>
          </w:r>
          <w:r>
            <w:rPr>
              <w:rFonts w:ascii="华文楷体" w:hAnsi="华文楷体" w:eastAsia="华文楷体"/>
              <w:lang w:val="zh-CN"/>
            </w:rPr>
            <w:fldChar w:fldCharType="end"/>
          </w:r>
        </w:p>
        <w:p>
          <w:pPr>
            <w:pStyle w:val="13"/>
            <w:tabs>
              <w:tab w:val="right" w:leader="dot" w:pos="8306"/>
              <w:tab w:val="clear" w:pos="8296"/>
            </w:tabs>
          </w:pPr>
          <w:r>
            <w:rPr>
              <w:rFonts w:ascii="华文楷体" w:hAnsi="华文楷体" w:eastAsia="华文楷体"/>
              <w:lang w:val="zh-CN"/>
            </w:rPr>
            <w:fldChar w:fldCharType="begin"/>
          </w:r>
          <w:r>
            <w:rPr>
              <w:rFonts w:ascii="华文楷体" w:hAnsi="华文楷体" w:eastAsia="华文楷体"/>
              <w:lang w:val="zh-CN"/>
            </w:rPr>
            <w:instrText xml:space="preserve"> HYPERLINK \l _Toc25892 </w:instrText>
          </w:r>
          <w:r>
            <w:rPr>
              <w:rFonts w:ascii="华文楷体" w:hAnsi="华文楷体" w:eastAsia="华文楷体"/>
              <w:lang w:val="zh-CN"/>
            </w:rPr>
            <w:fldChar w:fldCharType="separate"/>
          </w:r>
          <w:r>
            <w:rPr>
              <w:rFonts w:hint="eastAsia"/>
            </w:rPr>
            <w:t xml:space="preserve">5.1.3 </w:t>
          </w:r>
          <w:r>
            <w:t>功能结构设计</w:t>
          </w:r>
          <w:r>
            <w:tab/>
          </w:r>
          <w:r>
            <w:fldChar w:fldCharType="begin"/>
          </w:r>
          <w:r>
            <w:instrText xml:space="preserve"> PAGEREF _Toc25892 \h </w:instrText>
          </w:r>
          <w:r>
            <w:fldChar w:fldCharType="separate"/>
          </w:r>
          <w:r>
            <w:t>35</w:t>
          </w:r>
          <w:r>
            <w:fldChar w:fldCharType="end"/>
          </w:r>
          <w:r>
            <w:rPr>
              <w:rFonts w:ascii="华文楷体" w:hAnsi="华文楷体" w:eastAsia="华文楷体"/>
              <w:lang w:val="zh-CN"/>
            </w:rPr>
            <w:fldChar w:fldCharType="end"/>
          </w:r>
        </w:p>
        <w:p>
          <w:pPr>
            <w:pStyle w:val="13"/>
            <w:tabs>
              <w:tab w:val="right" w:leader="dot" w:pos="8306"/>
              <w:tab w:val="clear" w:pos="8296"/>
            </w:tabs>
          </w:pPr>
          <w:r>
            <w:rPr>
              <w:rFonts w:ascii="华文楷体" w:hAnsi="华文楷体" w:eastAsia="华文楷体"/>
              <w:lang w:val="zh-CN"/>
            </w:rPr>
            <w:fldChar w:fldCharType="begin"/>
          </w:r>
          <w:r>
            <w:rPr>
              <w:rFonts w:ascii="华文楷体" w:hAnsi="华文楷体" w:eastAsia="华文楷体"/>
              <w:lang w:val="zh-CN"/>
            </w:rPr>
            <w:instrText xml:space="preserve"> HYPERLINK \l _Toc27770 </w:instrText>
          </w:r>
          <w:r>
            <w:rPr>
              <w:rFonts w:ascii="华文楷体" w:hAnsi="华文楷体" w:eastAsia="华文楷体"/>
              <w:lang w:val="zh-CN"/>
            </w:rPr>
            <w:fldChar w:fldCharType="separate"/>
          </w:r>
          <w:r>
            <w:rPr>
              <w:rFonts w:hint="eastAsia"/>
            </w:rPr>
            <w:t xml:space="preserve">5.1.4 </w:t>
          </w:r>
          <w:r>
            <w:t>功能设计</w:t>
          </w:r>
          <w:r>
            <w:tab/>
          </w:r>
          <w:r>
            <w:fldChar w:fldCharType="begin"/>
          </w:r>
          <w:r>
            <w:instrText xml:space="preserve"> PAGEREF _Toc27770 \h </w:instrText>
          </w:r>
          <w:r>
            <w:fldChar w:fldCharType="separate"/>
          </w:r>
          <w:r>
            <w:t>40</w:t>
          </w:r>
          <w:r>
            <w:fldChar w:fldCharType="end"/>
          </w:r>
          <w:r>
            <w:rPr>
              <w:rFonts w:ascii="华文楷体" w:hAnsi="华文楷体" w:eastAsia="华文楷体"/>
              <w:lang w:val="zh-CN"/>
            </w:rPr>
            <w:fldChar w:fldCharType="end"/>
          </w:r>
        </w:p>
        <w:p>
          <w:pPr>
            <w:pStyle w:val="13"/>
            <w:tabs>
              <w:tab w:val="right" w:leader="dot" w:pos="8306"/>
              <w:tab w:val="clear" w:pos="8296"/>
            </w:tabs>
          </w:pPr>
          <w:r>
            <w:rPr>
              <w:rFonts w:ascii="华文楷体" w:hAnsi="华文楷体" w:eastAsia="华文楷体"/>
              <w:lang w:val="zh-CN"/>
            </w:rPr>
            <w:fldChar w:fldCharType="begin"/>
          </w:r>
          <w:r>
            <w:rPr>
              <w:rFonts w:ascii="华文楷体" w:hAnsi="华文楷体" w:eastAsia="华文楷体"/>
              <w:lang w:val="zh-CN"/>
            </w:rPr>
            <w:instrText xml:space="preserve"> HYPERLINK \l _Toc22909 </w:instrText>
          </w:r>
          <w:r>
            <w:rPr>
              <w:rFonts w:ascii="华文楷体" w:hAnsi="华文楷体" w:eastAsia="华文楷体"/>
              <w:lang w:val="zh-CN"/>
            </w:rPr>
            <w:fldChar w:fldCharType="separate"/>
          </w:r>
          <w:r>
            <w:rPr>
              <w:rFonts w:hint="eastAsia"/>
            </w:rPr>
            <w:t xml:space="preserve">5.1.5 </w:t>
          </w:r>
          <w:r>
            <w:t>系统数据库设计</w:t>
          </w:r>
          <w:r>
            <w:tab/>
          </w:r>
          <w:r>
            <w:fldChar w:fldCharType="begin"/>
          </w:r>
          <w:r>
            <w:instrText xml:space="preserve"> PAGEREF _Toc22909 \h </w:instrText>
          </w:r>
          <w:r>
            <w:fldChar w:fldCharType="separate"/>
          </w:r>
          <w:r>
            <w:t>47</w:t>
          </w:r>
          <w:r>
            <w:fldChar w:fldCharType="end"/>
          </w:r>
          <w:r>
            <w:rPr>
              <w:rFonts w:ascii="华文楷体" w:hAnsi="华文楷体" w:eastAsia="华文楷体"/>
              <w:lang w:val="zh-CN"/>
            </w:rPr>
            <w:fldChar w:fldCharType="end"/>
          </w:r>
        </w:p>
        <w:p>
          <w:pPr>
            <w:pStyle w:val="13"/>
            <w:tabs>
              <w:tab w:val="right" w:leader="dot" w:pos="8306"/>
              <w:tab w:val="clear" w:pos="8296"/>
            </w:tabs>
          </w:pPr>
          <w:r>
            <w:rPr>
              <w:rFonts w:ascii="华文楷体" w:hAnsi="华文楷体" w:eastAsia="华文楷体"/>
              <w:lang w:val="zh-CN"/>
            </w:rPr>
            <w:fldChar w:fldCharType="begin"/>
          </w:r>
          <w:r>
            <w:rPr>
              <w:rFonts w:ascii="华文楷体" w:hAnsi="华文楷体" w:eastAsia="华文楷体"/>
              <w:lang w:val="zh-CN"/>
            </w:rPr>
            <w:instrText xml:space="preserve"> HYPERLINK \l _Toc25936 </w:instrText>
          </w:r>
          <w:r>
            <w:rPr>
              <w:rFonts w:ascii="华文楷体" w:hAnsi="华文楷体" w:eastAsia="华文楷体"/>
              <w:lang w:val="zh-CN"/>
            </w:rPr>
            <w:fldChar w:fldCharType="separate"/>
          </w:r>
          <w:r>
            <w:rPr>
              <w:rFonts w:hint="eastAsia"/>
            </w:rPr>
            <w:t xml:space="preserve">5.1.6 </w:t>
          </w:r>
          <w:r>
            <w:t>数据库访问设计</w:t>
          </w:r>
          <w:r>
            <w:tab/>
          </w:r>
          <w:r>
            <w:fldChar w:fldCharType="begin"/>
          </w:r>
          <w:r>
            <w:instrText xml:space="preserve"> PAGEREF _Toc25936 \h </w:instrText>
          </w:r>
          <w:r>
            <w:fldChar w:fldCharType="separate"/>
          </w:r>
          <w:r>
            <w:t>49</w:t>
          </w:r>
          <w:r>
            <w:fldChar w:fldCharType="end"/>
          </w:r>
          <w:r>
            <w:rPr>
              <w:rFonts w:ascii="华文楷体" w:hAnsi="华文楷体" w:eastAsia="华文楷体"/>
              <w:lang w:val="zh-CN"/>
            </w:rPr>
            <w:fldChar w:fldCharType="end"/>
          </w:r>
        </w:p>
        <w:p>
          <w:pPr>
            <w:pStyle w:val="20"/>
            <w:tabs>
              <w:tab w:val="right" w:leader="dot" w:pos="8306"/>
              <w:tab w:val="clear" w:pos="8296"/>
            </w:tabs>
          </w:pPr>
          <w:r>
            <w:rPr>
              <w:rFonts w:ascii="华文楷体" w:hAnsi="华文楷体" w:eastAsia="华文楷体"/>
              <w:lang w:val="zh-CN"/>
            </w:rPr>
            <w:fldChar w:fldCharType="begin"/>
          </w:r>
          <w:r>
            <w:rPr>
              <w:rFonts w:ascii="华文楷体" w:hAnsi="华文楷体" w:eastAsia="华文楷体"/>
              <w:lang w:val="zh-CN"/>
            </w:rPr>
            <w:instrText xml:space="preserve"> HYPERLINK \l _Toc30065 </w:instrText>
          </w:r>
          <w:r>
            <w:rPr>
              <w:rFonts w:ascii="华文楷体" w:hAnsi="华文楷体" w:eastAsia="华文楷体"/>
              <w:lang w:val="zh-CN"/>
            </w:rPr>
            <w:fldChar w:fldCharType="separate"/>
          </w:r>
          <w:r>
            <w:rPr>
              <w:rFonts w:hint="eastAsia"/>
            </w:rPr>
            <w:t xml:space="preserve">5.2 </w:t>
          </w:r>
          <w:r>
            <w:t>前端系统实现</w:t>
          </w:r>
          <w:r>
            <w:tab/>
          </w:r>
          <w:r>
            <w:fldChar w:fldCharType="begin"/>
          </w:r>
          <w:r>
            <w:instrText xml:space="preserve"> PAGEREF _Toc30065 \h </w:instrText>
          </w:r>
          <w:r>
            <w:fldChar w:fldCharType="separate"/>
          </w:r>
          <w:r>
            <w:t>50</w:t>
          </w:r>
          <w:r>
            <w:fldChar w:fldCharType="end"/>
          </w:r>
          <w:r>
            <w:rPr>
              <w:rFonts w:ascii="华文楷体" w:hAnsi="华文楷体" w:eastAsia="华文楷体"/>
              <w:lang w:val="zh-CN"/>
            </w:rPr>
            <w:fldChar w:fldCharType="end"/>
          </w:r>
        </w:p>
        <w:p>
          <w:pPr>
            <w:pStyle w:val="13"/>
            <w:tabs>
              <w:tab w:val="right" w:leader="dot" w:pos="8306"/>
              <w:tab w:val="clear" w:pos="8296"/>
            </w:tabs>
          </w:pPr>
          <w:r>
            <w:rPr>
              <w:rFonts w:ascii="华文楷体" w:hAnsi="华文楷体" w:eastAsia="华文楷体"/>
              <w:lang w:val="zh-CN"/>
            </w:rPr>
            <w:fldChar w:fldCharType="begin"/>
          </w:r>
          <w:r>
            <w:rPr>
              <w:rFonts w:ascii="华文楷体" w:hAnsi="华文楷体" w:eastAsia="华文楷体"/>
              <w:lang w:val="zh-CN"/>
            </w:rPr>
            <w:instrText xml:space="preserve"> HYPERLINK \l _Toc26038 </w:instrText>
          </w:r>
          <w:r>
            <w:rPr>
              <w:rFonts w:ascii="华文楷体" w:hAnsi="华文楷体" w:eastAsia="华文楷体"/>
              <w:lang w:val="zh-CN"/>
            </w:rPr>
            <w:fldChar w:fldCharType="separate"/>
          </w:r>
          <w:r>
            <w:rPr>
              <w:rFonts w:hint="eastAsia"/>
            </w:rPr>
            <w:t xml:space="preserve">5.2.1 </w:t>
          </w:r>
          <w:r>
            <w:t>架构</w:t>
          </w:r>
          <w:r>
            <w:tab/>
          </w:r>
          <w:r>
            <w:fldChar w:fldCharType="begin"/>
          </w:r>
          <w:r>
            <w:instrText xml:space="preserve"> PAGEREF _Toc26038 \h </w:instrText>
          </w:r>
          <w:r>
            <w:fldChar w:fldCharType="separate"/>
          </w:r>
          <w:r>
            <w:t>50</w:t>
          </w:r>
          <w:r>
            <w:fldChar w:fldCharType="end"/>
          </w:r>
          <w:r>
            <w:rPr>
              <w:rFonts w:ascii="华文楷体" w:hAnsi="华文楷体" w:eastAsia="华文楷体"/>
              <w:lang w:val="zh-CN"/>
            </w:rPr>
            <w:fldChar w:fldCharType="end"/>
          </w:r>
        </w:p>
        <w:p>
          <w:pPr>
            <w:pStyle w:val="13"/>
            <w:tabs>
              <w:tab w:val="right" w:leader="dot" w:pos="8306"/>
              <w:tab w:val="clear" w:pos="8296"/>
            </w:tabs>
          </w:pPr>
          <w:r>
            <w:rPr>
              <w:rFonts w:ascii="华文楷体" w:hAnsi="华文楷体" w:eastAsia="华文楷体"/>
              <w:lang w:val="zh-CN"/>
            </w:rPr>
            <w:fldChar w:fldCharType="begin"/>
          </w:r>
          <w:r>
            <w:rPr>
              <w:rFonts w:ascii="华文楷体" w:hAnsi="华文楷体" w:eastAsia="华文楷体"/>
              <w:lang w:val="zh-CN"/>
            </w:rPr>
            <w:instrText xml:space="preserve"> HYPERLINK \l _Toc16543 </w:instrText>
          </w:r>
          <w:r>
            <w:rPr>
              <w:rFonts w:ascii="华文楷体" w:hAnsi="华文楷体" w:eastAsia="华文楷体"/>
              <w:lang w:val="zh-CN"/>
            </w:rPr>
            <w:fldChar w:fldCharType="separate"/>
          </w:r>
          <w:r>
            <w:rPr>
              <w:rFonts w:hint="eastAsia"/>
            </w:rPr>
            <w:t xml:space="preserve">5.2.2 </w:t>
          </w:r>
          <w:r>
            <w:t>交互</w:t>
          </w:r>
          <w:r>
            <w:tab/>
          </w:r>
          <w:r>
            <w:fldChar w:fldCharType="begin"/>
          </w:r>
          <w:r>
            <w:instrText xml:space="preserve"> PAGEREF _Toc16543 \h </w:instrText>
          </w:r>
          <w:r>
            <w:fldChar w:fldCharType="separate"/>
          </w:r>
          <w:r>
            <w:t>50</w:t>
          </w:r>
          <w:r>
            <w:fldChar w:fldCharType="end"/>
          </w:r>
          <w:r>
            <w:rPr>
              <w:rFonts w:ascii="华文楷体" w:hAnsi="华文楷体" w:eastAsia="华文楷体"/>
              <w:lang w:val="zh-CN"/>
            </w:rPr>
            <w:fldChar w:fldCharType="end"/>
          </w:r>
        </w:p>
        <w:p>
          <w:pPr>
            <w:pStyle w:val="20"/>
            <w:tabs>
              <w:tab w:val="right" w:leader="dot" w:pos="8306"/>
              <w:tab w:val="clear" w:pos="8296"/>
            </w:tabs>
          </w:pPr>
          <w:r>
            <w:rPr>
              <w:rFonts w:ascii="华文楷体" w:hAnsi="华文楷体" w:eastAsia="华文楷体"/>
              <w:lang w:val="zh-CN"/>
            </w:rPr>
            <w:fldChar w:fldCharType="begin"/>
          </w:r>
          <w:r>
            <w:rPr>
              <w:rFonts w:ascii="华文楷体" w:hAnsi="华文楷体" w:eastAsia="华文楷体"/>
              <w:lang w:val="zh-CN"/>
            </w:rPr>
            <w:instrText xml:space="preserve"> HYPERLINK \l _Toc17320 </w:instrText>
          </w:r>
          <w:r>
            <w:rPr>
              <w:rFonts w:ascii="华文楷体" w:hAnsi="华文楷体" w:eastAsia="华文楷体"/>
              <w:lang w:val="zh-CN"/>
            </w:rPr>
            <w:fldChar w:fldCharType="separate"/>
          </w:r>
          <w:r>
            <w:rPr>
              <w:rFonts w:hint="eastAsia"/>
            </w:rPr>
            <w:t xml:space="preserve">5.3 </w:t>
          </w:r>
          <w:r>
            <w:t>界面设计与实现</w:t>
          </w:r>
          <w:r>
            <w:tab/>
          </w:r>
          <w:r>
            <w:fldChar w:fldCharType="begin"/>
          </w:r>
          <w:r>
            <w:instrText xml:space="preserve"> PAGEREF _Toc17320 \h </w:instrText>
          </w:r>
          <w:r>
            <w:fldChar w:fldCharType="separate"/>
          </w:r>
          <w:r>
            <w:t>50</w:t>
          </w:r>
          <w:r>
            <w:fldChar w:fldCharType="end"/>
          </w:r>
          <w:r>
            <w:rPr>
              <w:rFonts w:ascii="华文楷体" w:hAnsi="华文楷体" w:eastAsia="华文楷体"/>
              <w:lang w:val="zh-CN"/>
            </w:rPr>
            <w:fldChar w:fldCharType="end"/>
          </w:r>
        </w:p>
        <w:p>
          <w:pPr>
            <w:pStyle w:val="13"/>
            <w:tabs>
              <w:tab w:val="right" w:leader="dot" w:pos="8306"/>
              <w:tab w:val="clear" w:pos="8296"/>
            </w:tabs>
          </w:pPr>
          <w:r>
            <w:rPr>
              <w:rFonts w:ascii="华文楷体" w:hAnsi="华文楷体" w:eastAsia="华文楷体"/>
              <w:lang w:val="zh-CN"/>
            </w:rPr>
            <w:fldChar w:fldCharType="begin"/>
          </w:r>
          <w:r>
            <w:rPr>
              <w:rFonts w:ascii="华文楷体" w:hAnsi="华文楷体" w:eastAsia="华文楷体"/>
              <w:lang w:val="zh-CN"/>
            </w:rPr>
            <w:instrText xml:space="preserve"> HYPERLINK \l _Toc31341 </w:instrText>
          </w:r>
          <w:r>
            <w:rPr>
              <w:rFonts w:ascii="华文楷体" w:hAnsi="华文楷体" w:eastAsia="华文楷体"/>
              <w:lang w:val="zh-CN"/>
            </w:rPr>
            <w:fldChar w:fldCharType="separate"/>
          </w:r>
          <w:r>
            <w:rPr>
              <w:rFonts w:hint="eastAsia"/>
            </w:rPr>
            <w:t xml:space="preserve">5.3.1 </w:t>
          </w:r>
          <w:r>
            <w:t>web端设计</w:t>
          </w:r>
          <w:r>
            <w:tab/>
          </w:r>
          <w:r>
            <w:fldChar w:fldCharType="begin"/>
          </w:r>
          <w:r>
            <w:instrText xml:space="preserve"> PAGEREF _Toc31341 \h </w:instrText>
          </w:r>
          <w:r>
            <w:fldChar w:fldCharType="separate"/>
          </w:r>
          <w:r>
            <w:t>50</w:t>
          </w:r>
          <w:r>
            <w:fldChar w:fldCharType="end"/>
          </w:r>
          <w:r>
            <w:rPr>
              <w:rFonts w:ascii="华文楷体" w:hAnsi="华文楷体" w:eastAsia="华文楷体"/>
              <w:lang w:val="zh-CN"/>
            </w:rPr>
            <w:fldChar w:fldCharType="end"/>
          </w:r>
        </w:p>
        <w:p>
          <w:pPr>
            <w:pStyle w:val="13"/>
            <w:tabs>
              <w:tab w:val="right" w:leader="dot" w:pos="8306"/>
              <w:tab w:val="clear" w:pos="8296"/>
            </w:tabs>
          </w:pPr>
          <w:r>
            <w:rPr>
              <w:rFonts w:ascii="华文楷体" w:hAnsi="华文楷体" w:eastAsia="华文楷体"/>
              <w:lang w:val="zh-CN"/>
            </w:rPr>
            <w:fldChar w:fldCharType="begin"/>
          </w:r>
          <w:r>
            <w:rPr>
              <w:rFonts w:ascii="华文楷体" w:hAnsi="华文楷体" w:eastAsia="华文楷体"/>
              <w:lang w:val="zh-CN"/>
            </w:rPr>
            <w:instrText xml:space="preserve"> HYPERLINK \l _Toc25837 </w:instrText>
          </w:r>
          <w:r>
            <w:rPr>
              <w:rFonts w:ascii="华文楷体" w:hAnsi="华文楷体" w:eastAsia="华文楷体"/>
              <w:lang w:val="zh-CN"/>
            </w:rPr>
            <w:fldChar w:fldCharType="separate"/>
          </w:r>
          <w:r>
            <w:rPr>
              <w:rFonts w:hint="eastAsia"/>
            </w:rPr>
            <w:t xml:space="preserve">5.3.2 </w:t>
          </w:r>
          <w:r>
            <w:t>工控机界面</w:t>
          </w:r>
          <w:r>
            <w:tab/>
          </w:r>
          <w:r>
            <w:fldChar w:fldCharType="begin"/>
          </w:r>
          <w:r>
            <w:instrText xml:space="preserve"> PAGEREF _Toc25837 \h </w:instrText>
          </w:r>
          <w:r>
            <w:fldChar w:fldCharType="separate"/>
          </w:r>
          <w:r>
            <w:t>58</w:t>
          </w:r>
          <w:r>
            <w:fldChar w:fldCharType="end"/>
          </w:r>
          <w:r>
            <w:rPr>
              <w:rFonts w:ascii="华文楷体" w:hAnsi="华文楷体" w:eastAsia="华文楷体"/>
              <w:lang w:val="zh-CN"/>
            </w:rPr>
            <w:fldChar w:fldCharType="end"/>
          </w:r>
        </w:p>
        <w:p>
          <w:pPr>
            <w:pStyle w:val="13"/>
            <w:tabs>
              <w:tab w:val="right" w:leader="dot" w:pos="8306"/>
              <w:tab w:val="clear" w:pos="8296"/>
            </w:tabs>
          </w:pPr>
          <w:r>
            <w:rPr>
              <w:rFonts w:ascii="华文楷体" w:hAnsi="华文楷体" w:eastAsia="华文楷体"/>
              <w:lang w:val="zh-CN"/>
            </w:rPr>
            <w:fldChar w:fldCharType="begin"/>
          </w:r>
          <w:r>
            <w:rPr>
              <w:rFonts w:ascii="华文楷体" w:hAnsi="华文楷体" w:eastAsia="华文楷体"/>
              <w:lang w:val="zh-CN"/>
            </w:rPr>
            <w:instrText xml:space="preserve"> HYPERLINK \l _Toc19894 </w:instrText>
          </w:r>
          <w:r>
            <w:rPr>
              <w:rFonts w:ascii="华文楷体" w:hAnsi="华文楷体" w:eastAsia="华文楷体"/>
              <w:lang w:val="zh-CN"/>
            </w:rPr>
            <w:fldChar w:fldCharType="separate"/>
          </w:r>
          <w:r>
            <w:rPr>
              <w:rFonts w:hint="eastAsia"/>
            </w:rPr>
            <w:t>5.3.3 小程序端</w:t>
          </w:r>
          <w:r>
            <w:t>设计</w:t>
          </w:r>
          <w:r>
            <w:tab/>
          </w:r>
          <w:r>
            <w:fldChar w:fldCharType="begin"/>
          </w:r>
          <w:r>
            <w:instrText xml:space="preserve"> PAGEREF _Toc19894 \h </w:instrText>
          </w:r>
          <w:r>
            <w:fldChar w:fldCharType="separate"/>
          </w:r>
          <w:r>
            <w:t>67</w:t>
          </w:r>
          <w:r>
            <w:fldChar w:fldCharType="end"/>
          </w:r>
          <w:r>
            <w:rPr>
              <w:rFonts w:ascii="华文楷体" w:hAnsi="华文楷体" w:eastAsia="华文楷体"/>
              <w:lang w:val="zh-CN"/>
            </w:rPr>
            <w:fldChar w:fldCharType="end"/>
          </w:r>
        </w:p>
        <w:p>
          <w:pPr>
            <w:pStyle w:val="20"/>
            <w:tabs>
              <w:tab w:val="right" w:leader="dot" w:pos="8306"/>
              <w:tab w:val="clear" w:pos="8296"/>
            </w:tabs>
          </w:pPr>
          <w:r>
            <w:rPr>
              <w:rFonts w:ascii="华文楷体" w:hAnsi="华文楷体" w:eastAsia="华文楷体"/>
              <w:lang w:val="zh-CN"/>
            </w:rPr>
            <w:fldChar w:fldCharType="begin"/>
          </w:r>
          <w:r>
            <w:rPr>
              <w:rFonts w:ascii="华文楷体" w:hAnsi="华文楷体" w:eastAsia="华文楷体"/>
              <w:lang w:val="zh-CN"/>
            </w:rPr>
            <w:instrText xml:space="preserve"> HYPERLINK \l _Toc23668 </w:instrText>
          </w:r>
          <w:r>
            <w:rPr>
              <w:rFonts w:ascii="华文楷体" w:hAnsi="华文楷体" w:eastAsia="华文楷体"/>
              <w:lang w:val="zh-CN"/>
            </w:rPr>
            <w:fldChar w:fldCharType="separate"/>
          </w:r>
          <w:r>
            <w:rPr>
              <w:rFonts w:hint="eastAsia"/>
            </w:rPr>
            <w:t xml:space="preserve">5.4 </w:t>
          </w:r>
          <w:r>
            <w:t>项目目录文件设计</w:t>
          </w:r>
          <w:r>
            <w:tab/>
          </w:r>
          <w:r>
            <w:fldChar w:fldCharType="begin"/>
          </w:r>
          <w:r>
            <w:instrText xml:space="preserve"> PAGEREF _Toc23668 \h </w:instrText>
          </w:r>
          <w:r>
            <w:fldChar w:fldCharType="separate"/>
          </w:r>
          <w:r>
            <w:t>76</w:t>
          </w:r>
          <w:r>
            <w:fldChar w:fldCharType="end"/>
          </w:r>
          <w:r>
            <w:rPr>
              <w:rFonts w:ascii="华文楷体" w:hAnsi="华文楷体" w:eastAsia="华文楷体"/>
              <w:lang w:val="zh-CN"/>
            </w:rPr>
            <w:fldChar w:fldCharType="end"/>
          </w:r>
        </w:p>
        <w:p>
          <w:pPr>
            <w:pStyle w:val="13"/>
            <w:tabs>
              <w:tab w:val="right" w:leader="dot" w:pos="8306"/>
              <w:tab w:val="clear" w:pos="8296"/>
            </w:tabs>
          </w:pPr>
          <w:r>
            <w:rPr>
              <w:rFonts w:ascii="华文楷体" w:hAnsi="华文楷体" w:eastAsia="华文楷体"/>
              <w:lang w:val="zh-CN"/>
            </w:rPr>
            <w:fldChar w:fldCharType="begin"/>
          </w:r>
          <w:r>
            <w:rPr>
              <w:rFonts w:ascii="华文楷体" w:hAnsi="华文楷体" w:eastAsia="华文楷体"/>
              <w:lang w:val="zh-CN"/>
            </w:rPr>
            <w:instrText xml:space="preserve"> HYPERLINK \l _Toc20255 </w:instrText>
          </w:r>
          <w:r>
            <w:rPr>
              <w:rFonts w:ascii="华文楷体" w:hAnsi="华文楷体" w:eastAsia="华文楷体"/>
              <w:lang w:val="zh-CN"/>
            </w:rPr>
            <w:fldChar w:fldCharType="separate"/>
          </w:r>
          <w:r>
            <w:rPr>
              <w:rFonts w:hint="eastAsia"/>
            </w:rPr>
            <w:t xml:space="preserve">5.4.1 </w:t>
          </w:r>
          <w:r>
            <w:t>后端项目文件结构</w:t>
          </w:r>
          <w:r>
            <w:tab/>
          </w:r>
          <w:r>
            <w:fldChar w:fldCharType="begin"/>
          </w:r>
          <w:r>
            <w:instrText xml:space="preserve"> PAGEREF _Toc20255 \h </w:instrText>
          </w:r>
          <w:r>
            <w:fldChar w:fldCharType="separate"/>
          </w:r>
          <w:r>
            <w:t>76</w:t>
          </w:r>
          <w:r>
            <w:fldChar w:fldCharType="end"/>
          </w:r>
          <w:r>
            <w:rPr>
              <w:rFonts w:ascii="华文楷体" w:hAnsi="华文楷体" w:eastAsia="华文楷体"/>
              <w:lang w:val="zh-CN"/>
            </w:rPr>
            <w:fldChar w:fldCharType="end"/>
          </w:r>
        </w:p>
        <w:p>
          <w:pPr>
            <w:pStyle w:val="13"/>
            <w:tabs>
              <w:tab w:val="right" w:leader="dot" w:pos="8306"/>
              <w:tab w:val="clear" w:pos="8296"/>
            </w:tabs>
          </w:pPr>
          <w:r>
            <w:rPr>
              <w:rFonts w:ascii="华文楷体" w:hAnsi="华文楷体" w:eastAsia="华文楷体"/>
              <w:lang w:val="zh-CN"/>
            </w:rPr>
            <w:fldChar w:fldCharType="begin"/>
          </w:r>
          <w:r>
            <w:rPr>
              <w:rFonts w:ascii="华文楷体" w:hAnsi="华文楷体" w:eastAsia="华文楷体"/>
              <w:lang w:val="zh-CN"/>
            </w:rPr>
            <w:instrText xml:space="preserve"> HYPERLINK \l _Toc27611 </w:instrText>
          </w:r>
          <w:r>
            <w:rPr>
              <w:rFonts w:ascii="华文楷体" w:hAnsi="华文楷体" w:eastAsia="华文楷体"/>
              <w:lang w:val="zh-CN"/>
            </w:rPr>
            <w:fldChar w:fldCharType="separate"/>
          </w:r>
          <w:r>
            <w:rPr>
              <w:rFonts w:hint="eastAsia"/>
            </w:rPr>
            <w:t xml:space="preserve">5.4.2 </w:t>
          </w:r>
          <w:r>
            <w:t>前端项目文件结构</w:t>
          </w:r>
          <w:r>
            <w:tab/>
          </w:r>
          <w:r>
            <w:fldChar w:fldCharType="begin"/>
          </w:r>
          <w:r>
            <w:instrText xml:space="preserve"> PAGEREF _Toc27611 \h </w:instrText>
          </w:r>
          <w:r>
            <w:fldChar w:fldCharType="separate"/>
          </w:r>
          <w:r>
            <w:t>79</w:t>
          </w:r>
          <w:r>
            <w:fldChar w:fldCharType="end"/>
          </w:r>
          <w:r>
            <w:rPr>
              <w:rFonts w:ascii="华文楷体" w:hAnsi="华文楷体" w:eastAsia="华文楷体"/>
              <w:lang w:val="zh-CN"/>
            </w:rPr>
            <w:fldChar w:fldCharType="end"/>
          </w:r>
        </w:p>
        <w:p>
          <w:pPr>
            <w:pStyle w:val="17"/>
            <w:tabs>
              <w:tab w:val="right" w:leader="dot" w:pos="8306"/>
              <w:tab w:val="clear" w:pos="8296"/>
            </w:tabs>
          </w:pPr>
          <w:r>
            <w:rPr>
              <w:rFonts w:ascii="华文楷体" w:hAnsi="华文楷体" w:eastAsia="华文楷体"/>
              <w:lang w:val="zh-CN"/>
            </w:rPr>
            <w:fldChar w:fldCharType="begin"/>
          </w:r>
          <w:r>
            <w:rPr>
              <w:rFonts w:ascii="华文楷体" w:hAnsi="华文楷体" w:eastAsia="华文楷体"/>
              <w:lang w:val="zh-CN"/>
            </w:rPr>
            <w:instrText xml:space="preserve"> HYPERLINK \l _Toc795 </w:instrText>
          </w:r>
          <w:r>
            <w:rPr>
              <w:rFonts w:ascii="华文楷体" w:hAnsi="华文楷体" w:eastAsia="华文楷体"/>
              <w:lang w:val="zh-CN"/>
            </w:rPr>
            <w:fldChar w:fldCharType="separate"/>
          </w:r>
          <w:r>
            <w:rPr>
              <w:rFonts w:hint="eastAsia"/>
            </w:rPr>
            <w:t>第6章 测试分析</w:t>
          </w:r>
          <w:r>
            <w:tab/>
          </w:r>
          <w:r>
            <w:fldChar w:fldCharType="begin"/>
          </w:r>
          <w:r>
            <w:instrText xml:space="preserve"> PAGEREF _Toc795 \h </w:instrText>
          </w:r>
          <w:r>
            <w:fldChar w:fldCharType="separate"/>
          </w:r>
          <w:r>
            <w:t>82</w:t>
          </w:r>
          <w:r>
            <w:fldChar w:fldCharType="end"/>
          </w:r>
          <w:r>
            <w:rPr>
              <w:rFonts w:ascii="华文楷体" w:hAnsi="华文楷体" w:eastAsia="华文楷体"/>
              <w:lang w:val="zh-CN"/>
            </w:rPr>
            <w:fldChar w:fldCharType="end"/>
          </w:r>
        </w:p>
        <w:p>
          <w:pPr>
            <w:pStyle w:val="20"/>
            <w:tabs>
              <w:tab w:val="right" w:leader="dot" w:pos="8306"/>
              <w:tab w:val="clear" w:pos="8296"/>
            </w:tabs>
          </w:pPr>
          <w:r>
            <w:rPr>
              <w:rFonts w:ascii="华文楷体" w:hAnsi="华文楷体" w:eastAsia="华文楷体"/>
              <w:lang w:val="zh-CN"/>
            </w:rPr>
            <w:fldChar w:fldCharType="begin"/>
          </w:r>
          <w:r>
            <w:rPr>
              <w:rFonts w:ascii="华文楷体" w:hAnsi="华文楷体" w:eastAsia="华文楷体"/>
              <w:lang w:val="zh-CN"/>
            </w:rPr>
            <w:instrText xml:space="preserve"> HYPERLINK \l _Toc20979 </w:instrText>
          </w:r>
          <w:r>
            <w:rPr>
              <w:rFonts w:ascii="华文楷体" w:hAnsi="华文楷体" w:eastAsia="华文楷体"/>
              <w:lang w:val="zh-CN"/>
            </w:rPr>
            <w:fldChar w:fldCharType="separate"/>
          </w:r>
          <w:r>
            <w:rPr>
              <w:rFonts w:hint="eastAsia"/>
            </w:rPr>
            <w:t xml:space="preserve">6.1 </w:t>
          </w:r>
          <w:r>
            <w:t>算法模型测试</w:t>
          </w:r>
          <w:r>
            <w:tab/>
          </w:r>
          <w:r>
            <w:fldChar w:fldCharType="begin"/>
          </w:r>
          <w:r>
            <w:instrText xml:space="preserve"> PAGEREF _Toc20979 \h </w:instrText>
          </w:r>
          <w:r>
            <w:fldChar w:fldCharType="separate"/>
          </w:r>
          <w:r>
            <w:t>82</w:t>
          </w:r>
          <w:r>
            <w:fldChar w:fldCharType="end"/>
          </w:r>
          <w:r>
            <w:rPr>
              <w:rFonts w:ascii="华文楷体" w:hAnsi="华文楷体" w:eastAsia="华文楷体"/>
              <w:lang w:val="zh-CN"/>
            </w:rPr>
            <w:fldChar w:fldCharType="end"/>
          </w:r>
        </w:p>
        <w:p>
          <w:pPr>
            <w:pStyle w:val="13"/>
            <w:tabs>
              <w:tab w:val="right" w:leader="dot" w:pos="8306"/>
              <w:tab w:val="clear" w:pos="8296"/>
            </w:tabs>
          </w:pPr>
          <w:r>
            <w:rPr>
              <w:rFonts w:ascii="华文楷体" w:hAnsi="华文楷体" w:eastAsia="华文楷体"/>
              <w:lang w:val="zh-CN"/>
            </w:rPr>
            <w:fldChar w:fldCharType="begin"/>
          </w:r>
          <w:r>
            <w:rPr>
              <w:rFonts w:ascii="华文楷体" w:hAnsi="华文楷体" w:eastAsia="华文楷体"/>
              <w:lang w:val="zh-CN"/>
            </w:rPr>
            <w:instrText xml:space="preserve"> HYPERLINK \l _Toc20690 </w:instrText>
          </w:r>
          <w:r>
            <w:rPr>
              <w:rFonts w:ascii="华文楷体" w:hAnsi="华文楷体" w:eastAsia="华文楷体"/>
              <w:lang w:val="zh-CN"/>
            </w:rPr>
            <w:fldChar w:fldCharType="separate"/>
          </w:r>
          <w:r>
            <w:rPr>
              <w:rFonts w:hint="eastAsia"/>
            </w:rPr>
            <w:t xml:space="preserve">6.1.1 </w:t>
          </w:r>
          <w:r>
            <w:t>测试环境</w:t>
          </w:r>
          <w:r>
            <w:tab/>
          </w:r>
          <w:r>
            <w:fldChar w:fldCharType="begin"/>
          </w:r>
          <w:r>
            <w:instrText xml:space="preserve"> PAGEREF _Toc20690 \h </w:instrText>
          </w:r>
          <w:r>
            <w:fldChar w:fldCharType="separate"/>
          </w:r>
          <w:r>
            <w:t>82</w:t>
          </w:r>
          <w:r>
            <w:fldChar w:fldCharType="end"/>
          </w:r>
          <w:r>
            <w:rPr>
              <w:rFonts w:ascii="华文楷体" w:hAnsi="华文楷体" w:eastAsia="华文楷体"/>
              <w:lang w:val="zh-CN"/>
            </w:rPr>
            <w:fldChar w:fldCharType="end"/>
          </w:r>
        </w:p>
        <w:p>
          <w:pPr>
            <w:pStyle w:val="13"/>
            <w:tabs>
              <w:tab w:val="right" w:leader="dot" w:pos="8306"/>
              <w:tab w:val="clear" w:pos="8296"/>
            </w:tabs>
          </w:pPr>
          <w:r>
            <w:rPr>
              <w:rFonts w:ascii="华文楷体" w:hAnsi="华文楷体" w:eastAsia="华文楷体"/>
              <w:lang w:val="zh-CN"/>
            </w:rPr>
            <w:fldChar w:fldCharType="begin"/>
          </w:r>
          <w:r>
            <w:rPr>
              <w:rFonts w:ascii="华文楷体" w:hAnsi="华文楷体" w:eastAsia="华文楷体"/>
              <w:lang w:val="zh-CN"/>
            </w:rPr>
            <w:instrText xml:space="preserve"> HYPERLINK \l _Toc22128 </w:instrText>
          </w:r>
          <w:r>
            <w:rPr>
              <w:rFonts w:ascii="华文楷体" w:hAnsi="华文楷体" w:eastAsia="华文楷体"/>
              <w:lang w:val="zh-CN"/>
            </w:rPr>
            <w:fldChar w:fldCharType="separate"/>
          </w:r>
          <w:r>
            <w:rPr>
              <w:rFonts w:hint="eastAsia"/>
            </w:rPr>
            <w:t xml:space="preserve">6.1.2 </w:t>
          </w:r>
          <w:r>
            <w:t>评价标准</w:t>
          </w:r>
          <w:r>
            <w:tab/>
          </w:r>
          <w:r>
            <w:fldChar w:fldCharType="begin"/>
          </w:r>
          <w:r>
            <w:instrText xml:space="preserve"> PAGEREF _Toc22128 \h </w:instrText>
          </w:r>
          <w:r>
            <w:fldChar w:fldCharType="separate"/>
          </w:r>
          <w:r>
            <w:t>82</w:t>
          </w:r>
          <w:r>
            <w:fldChar w:fldCharType="end"/>
          </w:r>
          <w:r>
            <w:rPr>
              <w:rFonts w:ascii="华文楷体" w:hAnsi="华文楷体" w:eastAsia="华文楷体"/>
              <w:lang w:val="zh-CN"/>
            </w:rPr>
            <w:fldChar w:fldCharType="end"/>
          </w:r>
        </w:p>
        <w:p>
          <w:pPr>
            <w:pStyle w:val="13"/>
            <w:tabs>
              <w:tab w:val="right" w:leader="dot" w:pos="8306"/>
              <w:tab w:val="clear" w:pos="8296"/>
            </w:tabs>
          </w:pPr>
          <w:r>
            <w:rPr>
              <w:rFonts w:ascii="华文楷体" w:hAnsi="华文楷体" w:eastAsia="华文楷体"/>
              <w:lang w:val="zh-CN"/>
            </w:rPr>
            <w:fldChar w:fldCharType="begin"/>
          </w:r>
          <w:r>
            <w:rPr>
              <w:rFonts w:ascii="华文楷体" w:hAnsi="华文楷体" w:eastAsia="华文楷体"/>
              <w:lang w:val="zh-CN"/>
            </w:rPr>
            <w:instrText xml:space="preserve"> HYPERLINK \l _Toc12688 </w:instrText>
          </w:r>
          <w:r>
            <w:rPr>
              <w:rFonts w:ascii="华文楷体" w:hAnsi="华文楷体" w:eastAsia="华文楷体"/>
              <w:lang w:val="zh-CN"/>
            </w:rPr>
            <w:fldChar w:fldCharType="separate"/>
          </w:r>
          <w:r>
            <w:rPr>
              <w:rFonts w:hint="eastAsia"/>
            </w:rPr>
            <w:t xml:space="preserve">6.1.3 </w:t>
          </w:r>
          <w:r>
            <w:t>测试结果</w:t>
          </w:r>
          <w:r>
            <w:tab/>
          </w:r>
          <w:r>
            <w:fldChar w:fldCharType="begin"/>
          </w:r>
          <w:r>
            <w:instrText xml:space="preserve"> PAGEREF _Toc12688 \h </w:instrText>
          </w:r>
          <w:r>
            <w:fldChar w:fldCharType="separate"/>
          </w:r>
          <w:r>
            <w:t>83</w:t>
          </w:r>
          <w:r>
            <w:fldChar w:fldCharType="end"/>
          </w:r>
          <w:r>
            <w:rPr>
              <w:rFonts w:ascii="华文楷体" w:hAnsi="华文楷体" w:eastAsia="华文楷体"/>
              <w:lang w:val="zh-CN"/>
            </w:rPr>
            <w:fldChar w:fldCharType="end"/>
          </w:r>
        </w:p>
        <w:p>
          <w:pPr>
            <w:pStyle w:val="20"/>
            <w:tabs>
              <w:tab w:val="right" w:leader="dot" w:pos="8306"/>
              <w:tab w:val="clear" w:pos="8296"/>
            </w:tabs>
          </w:pPr>
          <w:r>
            <w:rPr>
              <w:rFonts w:ascii="华文楷体" w:hAnsi="华文楷体" w:eastAsia="华文楷体"/>
              <w:lang w:val="zh-CN"/>
            </w:rPr>
            <w:fldChar w:fldCharType="begin"/>
          </w:r>
          <w:r>
            <w:rPr>
              <w:rFonts w:ascii="华文楷体" w:hAnsi="华文楷体" w:eastAsia="华文楷体"/>
              <w:lang w:val="zh-CN"/>
            </w:rPr>
            <w:instrText xml:space="preserve"> HYPERLINK \l _Toc17461 </w:instrText>
          </w:r>
          <w:r>
            <w:rPr>
              <w:rFonts w:ascii="华文楷体" w:hAnsi="华文楷体" w:eastAsia="华文楷体"/>
              <w:lang w:val="zh-CN"/>
            </w:rPr>
            <w:fldChar w:fldCharType="separate"/>
          </w:r>
          <w:r>
            <w:rPr>
              <w:rFonts w:hint="eastAsia"/>
            </w:rPr>
            <w:t xml:space="preserve">6.2 </w:t>
          </w:r>
          <w:r>
            <w:t>系统功能测试</w:t>
          </w:r>
          <w:r>
            <w:tab/>
          </w:r>
          <w:r>
            <w:fldChar w:fldCharType="begin"/>
          </w:r>
          <w:r>
            <w:instrText xml:space="preserve"> PAGEREF _Toc17461 \h </w:instrText>
          </w:r>
          <w:r>
            <w:fldChar w:fldCharType="separate"/>
          </w:r>
          <w:r>
            <w:t>86</w:t>
          </w:r>
          <w:r>
            <w:fldChar w:fldCharType="end"/>
          </w:r>
          <w:r>
            <w:rPr>
              <w:rFonts w:ascii="华文楷体" w:hAnsi="华文楷体" w:eastAsia="华文楷体"/>
              <w:lang w:val="zh-CN"/>
            </w:rPr>
            <w:fldChar w:fldCharType="end"/>
          </w:r>
        </w:p>
        <w:p>
          <w:pPr>
            <w:pStyle w:val="13"/>
            <w:tabs>
              <w:tab w:val="right" w:leader="dot" w:pos="8306"/>
              <w:tab w:val="clear" w:pos="8296"/>
            </w:tabs>
          </w:pPr>
          <w:r>
            <w:rPr>
              <w:rFonts w:ascii="华文楷体" w:hAnsi="华文楷体" w:eastAsia="华文楷体"/>
              <w:lang w:val="zh-CN"/>
            </w:rPr>
            <w:fldChar w:fldCharType="begin"/>
          </w:r>
          <w:r>
            <w:rPr>
              <w:rFonts w:ascii="华文楷体" w:hAnsi="华文楷体" w:eastAsia="华文楷体"/>
              <w:lang w:val="zh-CN"/>
            </w:rPr>
            <w:instrText xml:space="preserve"> HYPERLINK \l _Toc10345 </w:instrText>
          </w:r>
          <w:r>
            <w:rPr>
              <w:rFonts w:ascii="华文楷体" w:hAnsi="华文楷体" w:eastAsia="华文楷体"/>
              <w:lang w:val="zh-CN"/>
            </w:rPr>
            <w:fldChar w:fldCharType="separate"/>
          </w:r>
          <w:r>
            <w:rPr>
              <w:rFonts w:hint="eastAsia"/>
            </w:rPr>
            <w:t xml:space="preserve">6.2.1 </w:t>
          </w:r>
          <w:r>
            <w:t>概述</w:t>
          </w:r>
          <w:r>
            <w:tab/>
          </w:r>
          <w:r>
            <w:fldChar w:fldCharType="begin"/>
          </w:r>
          <w:r>
            <w:instrText xml:space="preserve"> PAGEREF _Toc10345 \h </w:instrText>
          </w:r>
          <w:r>
            <w:fldChar w:fldCharType="separate"/>
          </w:r>
          <w:r>
            <w:t>86</w:t>
          </w:r>
          <w:r>
            <w:fldChar w:fldCharType="end"/>
          </w:r>
          <w:r>
            <w:rPr>
              <w:rFonts w:ascii="华文楷体" w:hAnsi="华文楷体" w:eastAsia="华文楷体"/>
              <w:lang w:val="zh-CN"/>
            </w:rPr>
            <w:fldChar w:fldCharType="end"/>
          </w:r>
        </w:p>
        <w:p>
          <w:pPr>
            <w:pStyle w:val="13"/>
            <w:tabs>
              <w:tab w:val="right" w:leader="dot" w:pos="8306"/>
              <w:tab w:val="clear" w:pos="8296"/>
            </w:tabs>
          </w:pPr>
          <w:r>
            <w:rPr>
              <w:rFonts w:ascii="华文楷体" w:hAnsi="华文楷体" w:eastAsia="华文楷体"/>
              <w:lang w:val="zh-CN"/>
            </w:rPr>
            <w:fldChar w:fldCharType="begin"/>
          </w:r>
          <w:r>
            <w:rPr>
              <w:rFonts w:ascii="华文楷体" w:hAnsi="华文楷体" w:eastAsia="华文楷体"/>
              <w:lang w:val="zh-CN"/>
            </w:rPr>
            <w:instrText xml:space="preserve"> HYPERLINK \l _Toc20180 </w:instrText>
          </w:r>
          <w:r>
            <w:rPr>
              <w:rFonts w:ascii="华文楷体" w:hAnsi="华文楷体" w:eastAsia="华文楷体"/>
              <w:lang w:val="zh-CN"/>
            </w:rPr>
            <w:fldChar w:fldCharType="separate"/>
          </w:r>
          <w:r>
            <w:rPr>
              <w:rFonts w:hint="eastAsia"/>
            </w:rPr>
            <w:t xml:space="preserve">6.2.2 </w:t>
          </w:r>
          <w:r>
            <w:t>测试计划</w:t>
          </w:r>
          <w:r>
            <w:tab/>
          </w:r>
          <w:r>
            <w:fldChar w:fldCharType="begin"/>
          </w:r>
          <w:r>
            <w:instrText xml:space="preserve"> PAGEREF _Toc20180 \h </w:instrText>
          </w:r>
          <w:r>
            <w:fldChar w:fldCharType="separate"/>
          </w:r>
          <w:r>
            <w:t>87</w:t>
          </w:r>
          <w:r>
            <w:fldChar w:fldCharType="end"/>
          </w:r>
          <w:r>
            <w:rPr>
              <w:rFonts w:ascii="华文楷体" w:hAnsi="华文楷体" w:eastAsia="华文楷体"/>
              <w:lang w:val="zh-CN"/>
            </w:rPr>
            <w:fldChar w:fldCharType="end"/>
          </w:r>
        </w:p>
        <w:p>
          <w:pPr>
            <w:pStyle w:val="13"/>
            <w:tabs>
              <w:tab w:val="right" w:leader="dot" w:pos="8306"/>
              <w:tab w:val="clear" w:pos="8296"/>
            </w:tabs>
          </w:pPr>
          <w:r>
            <w:rPr>
              <w:rFonts w:ascii="华文楷体" w:hAnsi="华文楷体" w:eastAsia="华文楷体"/>
              <w:lang w:val="zh-CN"/>
            </w:rPr>
            <w:fldChar w:fldCharType="begin"/>
          </w:r>
          <w:r>
            <w:rPr>
              <w:rFonts w:ascii="华文楷体" w:hAnsi="华文楷体" w:eastAsia="华文楷体"/>
              <w:lang w:val="zh-CN"/>
            </w:rPr>
            <w:instrText xml:space="preserve"> HYPERLINK \l _Toc11311 </w:instrText>
          </w:r>
          <w:r>
            <w:rPr>
              <w:rFonts w:ascii="华文楷体" w:hAnsi="华文楷体" w:eastAsia="华文楷体"/>
              <w:lang w:val="zh-CN"/>
            </w:rPr>
            <w:fldChar w:fldCharType="separate"/>
          </w:r>
          <w:r>
            <w:rPr>
              <w:rFonts w:hint="eastAsia"/>
            </w:rPr>
            <w:t xml:space="preserve">6.2.3 </w:t>
          </w:r>
          <w:r>
            <w:t>测试结果</w:t>
          </w:r>
          <w:r>
            <w:tab/>
          </w:r>
          <w:r>
            <w:fldChar w:fldCharType="begin"/>
          </w:r>
          <w:r>
            <w:instrText xml:space="preserve"> PAGEREF _Toc11311 \h </w:instrText>
          </w:r>
          <w:r>
            <w:fldChar w:fldCharType="separate"/>
          </w:r>
          <w:r>
            <w:t>87</w:t>
          </w:r>
          <w:r>
            <w:fldChar w:fldCharType="end"/>
          </w:r>
          <w:r>
            <w:rPr>
              <w:rFonts w:ascii="华文楷体" w:hAnsi="华文楷体" w:eastAsia="华文楷体"/>
              <w:lang w:val="zh-CN"/>
            </w:rPr>
            <w:fldChar w:fldCharType="end"/>
          </w:r>
        </w:p>
        <w:p>
          <w:pPr>
            <w:pStyle w:val="20"/>
            <w:tabs>
              <w:tab w:val="right" w:leader="dot" w:pos="8306"/>
              <w:tab w:val="clear" w:pos="8296"/>
            </w:tabs>
          </w:pPr>
          <w:r>
            <w:rPr>
              <w:rFonts w:ascii="华文楷体" w:hAnsi="华文楷体" w:eastAsia="华文楷体"/>
              <w:lang w:val="zh-CN"/>
            </w:rPr>
            <w:fldChar w:fldCharType="begin"/>
          </w:r>
          <w:r>
            <w:rPr>
              <w:rFonts w:ascii="华文楷体" w:hAnsi="华文楷体" w:eastAsia="华文楷体"/>
              <w:lang w:val="zh-CN"/>
            </w:rPr>
            <w:instrText xml:space="preserve"> HYPERLINK \l _Toc1339 </w:instrText>
          </w:r>
          <w:r>
            <w:rPr>
              <w:rFonts w:ascii="华文楷体" w:hAnsi="华文楷体" w:eastAsia="华文楷体"/>
              <w:lang w:val="zh-CN"/>
            </w:rPr>
            <w:fldChar w:fldCharType="separate"/>
          </w:r>
          <w:r>
            <w:rPr>
              <w:rFonts w:hint="eastAsia"/>
            </w:rPr>
            <w:t xml:space="preserve">6.3 </w:t>
          </w:r>
          <w:r>
            <w:t>结论</w:t>
          </w:r>
          <w:r>
            <w:tab/>
          </w:r>
          <w:r>
            <w:fldChar w:fldCharType="begin"/>
          </w:r>
          <w:r>
            <w:instrText xml:space="preserve"> PAGEREF _Toc1339 \h </w:instrText>
          </w:r>
          <w:r>
            <w:fldChar w:fldCharType="separate"/>
          </w:r>
          <w:r>
            <w:t>89</w:t>
          </w:r>
          <w:r>
            <w:fldChar w:fldCharType="end"/>
          </w:r>
          <w:r>
            <w:rPr>
              <w:rFonts w:ascii="华文楷体" w:hAnsi="华文楷体" w:eastAsia="华文楷体"/>
              <w:lang w:val="zh-CN"/>
            </w:rPr>
            <w:fldChar w:fldCharType="end"/>
          </w:r>
        </w:p>
        <w:p>
          <w:pPr>
            <w:pStyle w:val="17"/>
            <w:tabs>
              <w:tab w:val="right" w:leader="dot" w:pos="8306"/>
              <w:tab w:val="clear" w:pos="8296"/>
            </w:tabs>
          </w:pPr>
          <w:r>
            <w:rPr>
              <w:rFonts w:ascii="华文楷体" w:hAnsi="华文楷体" w:eastAsia="华文楷体"/>
              <w:lang w:val="zh-CN"/>
            </w:rPr>
            <w:fldChar w:fldCharType="begin"/>
          </w:r>
          <w:r>
            <w:rPr>
              <w:rFonts w:ascii="华文楷体" w:hAnsi="华文楷体" w:eastAsia="华文楷体"/>
              <w:lang w:val="zh-CN"/>
            </w:rPr>
            <w:instrText xml:space="preserve"> HYPERLINK \l _Toc15858 </w:instrText>
          </w:r>
          <w:r>
            <w:rPr>
              <w:rFonts w:ascii="华文楷体" w:hAnsi="华文楷体" w:eastAsia="华文楷体"/>
              <w:lang w:val="zh-CN"/>
            </w:rPr>
            <w:fldChar w:fldCharType="separate"/>
          </w:r>
          <w:r>
            <w:rPr>
              <w:rFonts w:hint="eastAsia"/>
            </w:rPr>
            <w:t xml:space="preserve">第7章 </w:t>
          </w:r>
          <w:r>
            <w:t>安装及使用</w:t>
          </w:r>
          <w:r>
            <w:tab/>
          </w:r>
          <w:r>
            <w:fldChar w:fldCharType="begin"/>
          </w:r>
          <w:r>
            <w:instrText xml:space="preserve"> PAGEREF _Toc15858 \h </w:instrText>
          </w:r>
          <w:r>
            <w:fldChar w:fldCharType="separate"/>
          </w:r>
          <w:r>
            <w:t>90</w:t>
          </w:r>
          <w:r>
            <w:fldChar w:fldCharType="end"/>
          </w:r>
          <w:r>
            <w:rPr>
              <w:rFonts w:ascii="华文楷体" w:hAnsi="华文楷体" w:eastAsia="华文楷体"/>
              <w:lang w:val="zh-CN"/>
            </w:rPr>
            <w:fldChar w:fldCharType="end"/>
          </w:r>
        </w:p>
        <w:p>
          <w:pPr>
            <w:pStyle w:val="20"/>
            <w:tabs>
              <w:tab w:val="right" w:leader="dot" w:pos="8306"/>
              <w:tab w:val="clear" w:pos="8296"/>
            </w:tabs>
          </w:pPr>
          <w:r>
            <w:rPr>
              <w:rFonts w:ascii="华文楷体" w:hAnsi="华文楷体" w:eastAsia="华文楷体"/>
              <w:lang w:val="zh-CN"/>
            </w:rPr>
            <w:fldChar w:fldCharType="begin"/>
          </w:r>
          <w:r>
            <w:rPr>
              <w:rFonts w:ascii="华文楷体" w:hAnsi="华文楷体" w:eastAsia="华文楷体"/>
              <w:lang w:val="zh-CN"/>
            </w:rPr>
            <w:instrText xml:space="preserve"> HYPERLINK \l _Toc17065 </w:instrText>
          </w:r>
          <w:r>
            <w:rPr>
              <w:rFonts w:ascii="华文楷体" w:hAnsi="华文楷体" w:eastAsia="华文楷体"/>
              <w:lang w:val="zh-CN"/>
            </w:rPr>
            <w:fldChar w:fldCharType="separate"/>
          </w:r>
          <w:r>
            <w:rPr>
              <w:rFonts w:hint="eastAsia"/>
            </w:rPr>
            <w:t xml:space="preserve">7.1 </w:t>
          </w:r>
          <w:r>
            <w:rPr>
              <w:i w:val="0"/>
              <w:strike w:val="0"/>
            </w:rPr>
            <w:t>基本环境要求</w:t>
          </w:r>
          <w:r>
            <w:tab/>
          </w:r>
          <w:r>
            <w:fldChar w:fldCharType="begin"/>
          </w:r>
          <w:r>
            <w:instrText xml:space="preserve"> PAGEREF _Toc17065 \h </w:instrText>
          </w:r>
          <w:r>
            <w:fldChar w:fldCharType="separate"/>
          </w:r>
          <w:r>
            <w:t>90</w:t>
          </w:r>
          <w:r>
            <w:fldChar w:fldCharType="end"/>
          </w:r>
          <w:r>
            <w:rPr>
              <w:rFonts w:ascii="华文楷体" w:hAnsi="华文楷体" w:eastAsia="华文楷体"/>
              <w:lang w:val="zh-CN"/>
            </w:rPr>
            <w:fldChar w:fldCharType="end"/>
          </w:r>
        </w:p>
        <w:p>
          <w:pPr>
            <w:pStyle w:val="20"/>
            <w:tabs>
              <w:tab w:val="right" w:leader="dot" w:pos="8306"/>
              <w:tab w:val="clear" w:pos="8296"/>
            </w:tabs>
          </w:pPr>
          <w:r>
            <w:rPr>
              <w:rFonts w:ascii="华文楷体" w:hAnsi="华文楷体" w:eastAsia="华文楷体"/>
              <w:lang w:val="zh-CN"/>
            </w:rPr>
            <w:fldChar w:fldCharType="begin"/>
          </w:r>
          <w:r>
            <w:rPr>
              <w:rFonts w:ascii="华文楷体" w:hAnsi="华文楷体" w:eastAsia="华文楷体"/>
              <w:lang w:val="zh-CN"/>
            </w:rPr>
            <w:instrText xml:space="preserve"> HYPERLINK \l _Toc30880 </w:instrText>
          </w:r>
          <w:r>
            <w:rPr>
              <w:rFonts w:ascii="华文楷体" w:hAnsi="华文楷体" w:eastAsia="华文楷体"/>
              <w:lang w:val="zh-CN"/>
            </w:rPr>
            <w:fldChar w:fldCharType="separate"/>
          </w:r>
          <w:r>
            <w:rPr>
              <w:rFonts w:hint="eastAsia"/>
            </w:rPr>
            <w:t xml:space="preserve">7.2 </w:t>
          </w:r>
          <w:r>
            <w:rPr>
              <w:i w:val="0"/>
              <w:strike w:val="0"/>
            </w:rPr>
            <w:t>数据库环境部署</w:t>
          </w:r>
          <w:r>
            <w:tab/>
          </w:r>
          <w:r>
            <w:fldChar w:fldCharType="begin"/>
          </w:r>
          <w:r>
            <w:instrText xml:space="preserve"> PAGEREF _Toc30880 \h </w:instrText>
          </w:r>
          <w:r>
            <w:fldChar w:fldCharType="separate"/>
          </w:r>
          <w:r>
            <w:t>90</w:t>
          </w:r>
          <w:r>
            <w:fldChar w:fldCharType="end"/>
          </w:r>
          <w:r>
            <w:rPr>
              <w:rFonts w:ascii="华文楷体" w:hAnsi="华文楷体" w:eastAsia="华文楷体"/>
              <w:lang w:val="zh-CN"/>
            </w:rPr>
            <w:fldChar w:fldCharType="end"/>
          </w:r>
        </w:p>
        <w:p>
          <w:pPr>
            <w:pStyle w:val="20"/>
            <w:tabs>
              <w:tab w:val="right" w:leader="dot" w:pos="8306"/>
              <w:tab w:val="clear" w:pos="8296"/>
            </w:tabs>
          </w:pPr>
          <w:r>
            <w:rPr>
              <w:rFonts w:ascii="华文楷体" w:hAnsi="华文楷体" w:eastAsia="华文楷体"/>
              <w:lang w:val="zh-CN"/>
            </w:rPr>
            <w:fldChar w:fldCharType="begin"/>
          </w:r>
          <w:r>
            <w:rPr>
              <w:rFonts w:ascii="华文楷体" w:hAnsi="华文楷体" w:eastAsia="华文楷体"/>
              <w:lang w:val="zh-CN"/>
            </w:rPr>
            <w:instrText xml:space="preserve"> HYPERLINK \l _Toc22618 </w:instrText>
          </w:r>
          <w:r>
            <w:rPr>
              <w:rFonts w:ascii="华文楷体" w:hAnsi="华文楷体" w:eastAsia="华文楷体"/>
              <w:lang w:val="zh-CN"/>
            </w:rPr>
            <w:fldChar w:fldCharType="separate"/>
          </w:r>
          <w:r>
            <w:rPr>
              <w:rFonts w:hint="eastAsia"/>
            </w:rPr>
            <w:t xml:space="preserve">7.3 </w:t>
          </w:r>
          <w:r>
            <w:rPr>
              <w:i w:val="0"/>
              <w:strike w:val="0"/>
            </w:rPr>
            <w:t>后端部署</w:t>
          </w:r>
          <w:r>
            <w:tab/>
          </w:r>
          <w:r>
            <w:fldChar w:fldCharType="begin"/>
          </w:r>
          <w:r>
            <w:instrText xml:space="preserve"> PAGEREF _Toc22618 \h </w:instrText>
          </w:r>
          <w:r>
            <w:fldChar w:fldCharType="separate"/>
          </w:r>
          <w:r>
            <w:t>90</w:t>
          </w:r>
          <w:r>
            <w:fldChar w:fldCharType="end"/>
          </w:r>
          <w:r>
            <w:rPr>
              <w:rFonts w:ascii="华文楷体" w:hAnsi="华文楷体" w:eastAsia="华文楷体"/>
              <w:lang w:val="zh-CN"/>
            </w:rPr>
            <w:fldChar w:fldCharType="end"/>
          </w:r>
        </w:p>
        <w:p>
          <w:pPr>
            <w:pStyle w:val="20"/>
            <w:tabs>
              <w:tab w:val="right" w:leader="dot" w:pos="8306"/>
              <w:tab w:val="clear" w:pos="8296"/>
            </w:tabs>
          </w:pPr>
          <w:r>
            <w:rPr>
              <w:rFonts w:ascii="华文楷体" w:hAnsi="华文楷体" w:eastAsia="华文楷体"/>
              <w:lang w:val="zh-CN"/>
            </w:rPr>
            <w:fldChar w:fldCharType="begin"/>
          </w:r>
          <w:r>
            <w:rPr>
              <w:rFonts w:ascii="华文楷体" w:hAnsi="华文楷体" w:eastAsia="华文楷体"/>
              <w:lang w:val="zh-CN"/>
            </w:rPr>
            <w:instrText xml:space="preserve"> HYPERLINK \l _Toc2686 </w:instrText>
          </w:r>
          <w:r>
            <w:rPr>
              <w:rFonts w:ascii="华文楷体" w:hAnsi="华文楷体" w:eastAsia="华文楷体"/>
              <w:lang w:val="zh-CN"/>
            </w:rPr>
            <w:fldChar w:fldCharType="separate"/>
          </w:r>
          <w:r>
            <w:rPr>
              <w:rFonts w:hint="eastAsia"/>
            </w:rPr>
            <w:t xml:space="preserve">7.4 </w:t>
          </w:r>
          <w:r>
            <w:rPr>
              <w:i w:val="0"/>
              <w:strike w:val="0"/>
            </w:rPr>
            <w:t>前端部署</w:t>
          </w:r>
          <w:r>
            <w:tab/>
          </w:r>
          <w:r>
            <w:fldChar w:fldCharType="begin"/>
          </w:r>
          <w:r>
            <w:instrText xml:space="preserve"> PAGEREF _Toc2686 \h </w:instrText>
          </w:r>
          <w:r>
            <w:fldChar w:fldCharType="separate"/>
          </w:r>
          <w:r>
            <w:t>90</w:t>
          </w:r>
          <w:r>
            <w:fldChar w:fldCharType="end"/>
          </w:r>
          <w:r>
            <w:rPr>
              <w:rFonts w:ascii="华文楷体" w:hAnsi="华文楷体" w:eastAsia="华文楷体"/>
              <w:lang w:val="zh-CN"/>
            </w:rPr>
            <w:fldChar w:fldCharType="end"/>
          </w:r>
        </w:p>
        <w:p>
          <w:pPr>
            <w:pStyle w:val="20"/>
            <w:tabs>
              <w:tab w:val="right" w:leader="dot" w:pos="8306"/>
              <w:tab w:val="clear" w:pos="8296"/>
            </w:tabs>
          </w:pPr>
          <w:r>
            <w:rPr>
              <w:rFonts w:ascii="华文楷体" w:hAnsi="华文楷体" w:eastAsia="华文楷体"/>
              <w:lang w:val="zh-CN"/>
            </w:rPr>
            <w:fldChar w:fldCharType="begin"/>
          </w:r>
          <w:r>
            <w:rPr>
              <w:rFonts w:ascii="华文楷体" w:hAnsi="华文楷体" w:eastAsia="华文楷体"/>
              <w:lang w:val="zh-CN"/>
            </w:rPr>
            <w:instrText xml:space="preserve"> HYPERLINK \l _Toc15760 </w:instrText>
          </w:r>
          <w:r>
            <w:rPr>
              <w:rFonts w:ascii="华文楷体" w:hAnsi="华文楷体" w:eastAsia="华文楷体"/>
              <w:lang w:val="zh-CN"/>
            </w:rPr>
            <w:fldChar w:fldCharType="separate"/>
          </w:r>
          <w:r>
            <w:rPr>
              <w:rFonts w:hint="eastAsia"/>
            </w:rPr>
            <w:t xml:space="preserve">7.5 </w:t>
          </w:r>
          <w:r>
            <w:rPr>
              <w:i w:val="0"/>
              <w:strike w:val="0"/>
            </w:rPr>
            <w:t>模型端部署</w:t>
          </w:r>
          <w:r>
            <w:tab/>
          </w:r>
          <w:r>
            <w:fldChar w:fldCharType="begin"/>
          </w:r>
          <w:r>
            <w:instrText xml:space="preserve"> PAGEREF _Toc15760 \h </w:instrText>
          </w:r>
          <w:r>
            <w:fldChar w:fldCharType="separate"/>
          </w:r>
          <w:r>
            <w:t>91</w:t>
          </w:r>
          <w:r>
            <w:fldChar w:fldCharType="end"/>
          </w:r>
          <w:r>
            <w:rPr>
              <w:rFonts w:ascii="华文楷体" w:hAnsi="华文楷体" w:eastAsia="华文楷体"/>
              <w:lang w:val="zh-CN"/>
            </w:rPr>
            <w:fldChar w:fldCharType="end"/>
          </w:r>
        </w:p>
        <w:p>
          <w:pPr>
            <w:pStyle w:val="20"/>
            <w:tabs>
              <w:tab w:val="right" w:leader="dot" w:pos="8306"/>
              <w:tab w:val="clear" w:pos="8296"/>
            </w:tabs>
          </w:pPr>
          <w:r>
            <w:rPr>
              <w:rFonts w:ascii="华文楷体" w:hAnsi="华文楷体" w:eastAsia="华文楷体"/>
              <w:lang w:val="zh-CN"/>
            </w:rPr>
            <w:fldChar w:fldCharType="begin"/>
          </w:r>
          <w:r>
            <w:rPr>
              <w:rFonts w:ascii="华文楷体" w:hAnsi="华文楷体" w:eastAsia="华文楷体"/>
              <w:lang w:val="zh-CN"/>
            </w:rPr>
            <w:instrText xml:space="preserve"> HYPERLINK \l _Toc20367 </w:instrText>
          </w:r>
          <w:r>
            <w:rPr>
              <w:rFonts w:ascii="华文楷体" w:hAnsi="华文楷体" w:eastAsia="华文楷体"/>
              <w:lang w:val="zh-CN"/>
            </w:rPr>
            <w:fldChar w:fldCharType="separate"/>
          </w:r>
          <w:r>
            <w:rPr>
              <w:rFonts w:hint="eastAsia"/>
            </w:rPr>
            <w:t xml:space="preserve">7.6 </w:t>
          </w:r>
          <w:r>
            <w:rPr>
              <w:i w:val="0"/>
              <w:strike w:val="0"/>
            </w:rPr>
            <w:t>模型与后端互联</w:t>
          </w:r>
          <w:r>
            <w:tab/>
          </w:r>
          <w:r>
            <w:fldChar w:fldCharType="begin"/>
          </w:r>
          <w:r>
            <w:instrText xml:space="preserve"> PAGEREF _Toc20367 \h </w:instrText>
          </w:r>
          <w:r>
            <w:fldChar w:fldCharType="separate"/>
          </w:r>
          <w:r>
            <w:t>92</w:t>
          </w:r>
          <w:r>
            <w:fldChar w:fldCharType="end"/>
          </w:r>
          <w:r>
            <w:rPr>
              <w:rFonts w:ascii="华文楷体" w:hAnsi="华文楷体" w:eastAsia="华文楷体"/>
              <w:lang w:val="zh-CN"/>
            </w:rPr>
            <w:fldChar w:fldCharType="end"/>
          </w:r>
        </w:p>
        <w:p>
          <w:pPr>
            <w:pStyle w:val="20"/>
            <w:tabs>
              <w:tab w:val="right" w:leader="dot" w:pos="8306"/>
              <w:tab w:val="clear" w:pos="8296"/>
            </w:tabs>
          </w:pPr>
          <w:r>
            <w:rPr>
              <w:rFonts w:ascii="华文楷体" w:hAnsi="华文楷体" w:eastAsia="华文楷体"/>
              <w:lang w:val="zh-CN"/>
            </w:rPr>
            <w:fldChar w:fldCharType="begin"/>
          </w:r>
          <w:r>
            <w:rPr>
              <w:rFonts w:ascii="华文楷体" w:hAnsi="华文楷体" w:eastAsia="华文楷体"/>
              <w:lang w:val="zh-CN"/>
            </w:rPr>
            <w:instrText xml:space="preserve"> HYPERLINK \l _Toc16608 </w:instrText>
          </w:r>
          <w:r>
            <w:rPr>
              <w:rFonts w:ascii="华文楷体" w:hAnsi="华文楷体" w:eastAsia="华文楷体"/>
              <w:lang w:val="zh-CN"/>
            </w:rPr>
            <w:fldChar w:fldCharType="separate"/>
          </w:r>
          <w:r>
            <w:rPr>
              <w:rFonts w:hint="eastAsia"/>
              <w:i w:val="0"/>
              <w:strike w:val="0"/>
            </w:rPr>
            <w:t xml:space="preserve">7.7 </w:t>
          </w:r>
          <w:r>
            <w:rPr>
              <w:i w:val="0"/>
              <w:strike w:val="0"/>
            </w:rPr>
            <w:t>进行检测</w:t>
          </w:r>
          <w:r>
            <w:tab/>
          </w:r>
          <w:r>
            <w:fldChar w:fldCharType="begin"/>
          </w:r>
          <w:r>
            <w:instrText xml:space="preserve"> PAGEREF _Toc16608 \h </w:instrText>
          </w:r>
          <w:r>
            <w:fldChar w:fldCharType="separate"/>
          </w:r>
          <w:r>
            <w:t>92</w:t>
          </w:r>
          <w:r>
            <w:fldChar w:fldCharType="end"/>
          </w:r>
          <w:r>
            <w:rPr>
              <w:rFonts w:ascii="华文楷体" w:hAnsi="华文楷体" w:eastAsia="华文楷体"/>
              <w:lang w:val="zh-CN"/>
            </w:rPr>
            <w:fldChar w:fldCharType="end"/>
          </w:r>
        </w:p>
        <w:p>
          <w:pPr>
            <w:pStyle w:val="17"/>
            <w:tabs>
              <w:tab w:val="right" w:leader="dot" w:pos="8306"/>
              <w:tab w:val="clear" w:pos="8296"/>
            </w:tabs>
          </w:pPr>
          <w:r>
            <w:rPr>
              <w:rFonts w:ascii="华文楷体" w:hAnsi="华文楷体" w:eastAsia="华文楷体"/>
              <w:lang w:val="zh-CN"/>
            </w:rPr>
            <w:fldChar w:fldCharType="begin"/>
          </w:r>
          <w:r>
            <w:rPr>
              <w:rFonts w:ascii="华文楷体" w:hAnsi="华文楷体" w:eastAsia="华文楷体"/>
              <w:lang w:val="zh-CN"/>
            </w:rPr>
            <w:instrText xml:space="preserve"> HYPERLINK \l _Toc15407 </w:instrText>
          </w:r>
          <w:r>
            <w:rPr>
              <w:rFonts w:ascii="华文楷体" w:hAnsi="华文楷体" w:eastAsia="华文楷体"/>
              <w:lang w:val="zh-CN"/>
            </w:rPr>
            <w:fldChar w:fldCharType="separate"/>
          </w:r>
          <w:r>
            <w:rPr>
              <w:rFonts w:hint="eastAsia"/>
            </w:rPr>
            <w:t>第8章 作品总结</w:t>
          </w:r>
          <w:r>
            <w:tab/>
          </w:r>
          <w:r>
            <w:fldChar w:fldCharType="begin"/>
          </w:r>
          <w:r>
            <w:instrText xml:space="preserve"> PAGEREF _Toc15407 \h </w:instrText>
          </w:r>
          <w:r>
            <w:fldChar w:fldCharType="separate"/>
          </w:r>
          <w:r>
            <w:t>93</w:t>
          </w:r>
          <w:r>
            <w:fldChar w:fldCharType="end"/>
          </w:r>
          <w:r>
            <w:rPr>
              <w:rFonts w:ascii="华文楷体" w:hAnsi="华文楷体" w:eastAsia="华文楷体"/>
              <w:lang w:val="zh-CN"/>
            </w:rPr>
            <w:fldChar w:fldCharType="end"/>
          </w:r>
        </w:p>
        <w:p>
          <w:pPr>
            <w:pStyle w:val="20"/>
            <w:tabs>
              <w:tab w:val="right" w:leader="dot" w:pos="8306"/>
              <w:tab w:val="clear" w:pos="8296"/>
            </w:tabs>
          </w:pPr>
          <w:r>
            <w:rPr>
              <w:rFonts w:ascii="华文楷体" w:hAnsi="华文楷体" w:eastAsia="华文楷体"/>
              <w:lang w:val="zh-CN"/>
            </w:rPr>
            <w:fldChar w:fldCharType="begin"/>
          </w:r>
          <w:r>
            <w:rPr>
              <w:rFonts w:ascii="华文楷体" w:hAnsi="华文楷体" w:eastAsia="华文楷体"/>
              <w:lang w:val="zh-CN"/>
            </w:rPr>
            <w:instrText xml:space="preserve"> HYPERLINK \l _Toc19694 </w:instrText>
          </w:r>
          <w:r>
            <w:rPr>
              <w:rFonts w:ascii="华文楷体" w:hAnsi="华文楷体" w:eastAsia="华文楷体"/>
              <w:lang w:val="zh-CN"/>
            </w:rPr>
            <w:fldChar w:fldCharType="separate"/>
          </w:r>
          <w:r>
            <w:rPr>
              <w:rFonts w:hint="eastAsia"/>
            </w:rPr>
            <w:t>8.1 作品特色与创新点</w:t>
          </w:r>
          <w:r>
            <w:tab/>
          </w:r>
          <w:r>
            <w:fldChar w:fldCharType="begin"/>
          </w:r>
          <w:r>
            <w:instrText xml:space="preserve"> PAGEREF _Toc19694 \h </w:instrText>
          </w:r>
          <w:r>
            <w:fldChar w:fldCharType="separate"/>
          </w:r>
          <w:r>
            <w:t>93</w:t>
          </w:r>
          <w:r>
            <w:fldChar w:fldCharType="end"/>
          </w:r>
          <w:r>
            <w:rPr>
              <w:rFonts w:ascii="华文楷体" w:hAnsi="华文楷体" w:eastAsia="华文楷体"/>
              <w:lang w:val="zh-CN"/>
            </w:rPr>
            <w:fldChar w:fldCharType="end"/>
          </w:r>
        </w:p>
        <w:p>
          <w:pPr>
            <w:pStyle w:val="20"/>
            <w:tabs>
              <w:tab w:val="right" w:leader="dot" w:pos="8306"/>
              <w:tab w:val="clear" w:pos="8296"/>
            </w:tabs>
          </w:pPr>
          <w:r>
            <w:rPr>
              <w:rFonts w:ascii="华文楷体" w:hAnsi="华文楷体" w:eastAsia="华文楷体"/>
              <w:lang w:val="zh-CN"/>
            </w:rPr>
            <w:fldChar w:fldCharType="begin"/>
          </w:r>
          <w:r>
            <w:rPr>
              <w:rFonts w:ascii="华文楷体" w:hAnsi="华文楷体" w:eastAsia="华文楷体"/>
              <w:lang w:val="zh-CN"/>
            </w:rPr>
            <w:instrText xml:space="preserve"> HYPERLINK \l _Toc349 </w:instrText>
          </w:r>
          <w:r>
            <w:rPr>
              <w:rFonts w:ascii="华文楷体" w:hAnsi="华文楷体" w:eastAsia="华文楷体"/>
              <w:lang w:val="zh-CN"/>
            </w:rPr>
            <w:fldChar w:fldCharType="separate"/>
          </w:r>
          <w:r>
            <w:rPr>
              <w:rFonts w:hint="eastAsia"/>
            </w:rPr>
            <w:t>8.2 作品展望</w:t>
          </w:r>
          <w:r>
            <w:tab/>
          </w:r>
          <w:r>
            <w:fldChar w:fldCharType="begin"/>
          </w:r>
          <w:r>
            <w:instrText xml:space="preserve"> PAGEREF _Toc349 \h </w:instrText>
          </w:r>
          <w:r>
            <w:fldChar w:fldCharType="separate"/>
          </w:r>
          <w:r>
            <w:t>94</w:t>
          </w:r>
          <w:r>
            <w:fldChar w:fldCharType="end"/>
          </w:r>
          <w:r>
            <w:rPr>
              <w:rFonts w:ascii="华文楷体" w:hAnsi="华文楷体" w:eastAsia="华文楷体"/>
              <w:lang w:val="zh-CN"/>
            </w:rPr>
            <w:fldChar w:fldCharType="end"/>
          </w:r>
        </w:p>
        <w:p>
          <w:pPr>
            <w:pStyle w:val="20"/>
            <w:tabs>
              <w:tab w:val="right" w:leader="dot" w:pos="8306"/>
              <w:tab w:val="clear" w:pos="8296"/>
            </w:tabs>
          </w:pPr>
          <w:r>
            <w:rPr>
              <w:rFonts w:ascii="华文楷体" w:hAnsi="华文楷体" w:eastAsia="华文楷体"/>
              <w:lang w:val="zh-CN"/>
            </w:rPr>
            <w:fldChar w:fldCharType="begin"/>
          </w:r>
          <w:r>
            <w:rPr>
              <w:rFonts w:ascii="华文楷体" w:hAnsi="华文楷体" w:eastAsia="华文楷体"/>
              <w:lang w:val="zh-CN"/>
            </w:rPr>
            <w:instrText xml:space="preserve"> HYPERLINK \l _Toc9210 </w:instrText>
          </w:r>
          <w:r>
            <w:rPr>
              <w:rFonts w:ascii="华文楷体" w:hAnsi="华文楷体" w:eastAsia="华文楷体"/>
              <w:lang w:val="zh-CN"/>
            </w:rPr>
            <w:fldChar w:fldCharType="separate"/>
          </w:r>
          <w:r>
            <w:rPr>
              <w:rFonts w:hint="eastAsia"/>
            </w:rPr>
            <w:t xml:space="preserve">8.3 </w:t>
          </w:r>
          <w:r>
            <w:t>团队总结</w:t>
          </w:r>
          <w:r>
            <w:tab/>
          </w:r>
          <w:r>
            <w:fldChar w:fldCharType="begin"/>
          </w:r>
          <w:r>
            <w:instrText xml:space="preserve"> PAGEREF _Toc9210 \h </w:instrText>
          </w:r>
          <w:r>
            <w:fldChar w:fldCharType="separate"/>
          </w:r>
          <w:r>
            <w:t>95</w:t>
          </w:r>
          <w:r>
            <w:fldChar w:fldCharType="end"/>
          </w:r>
          <w:r>
            <w:rPr>
              <w:rFonts w:ascii="华文楷体" w:hAnsi="华文楷体" w:eastAsia="华文楷体"/>
              <w:lang w:val="zh-CN"/>
            </w:rPr>
            <w:fldChar w:fldCharType="end"/>
          </w:r>
        </w:p>
        <w:p>
          <w:pPr>
            <w:pStyle w:val="17"/>
            <w:tabs>
              <w:tab w:val="right" w:leader="dot" w:pos="8306"/>
              <w:tab w:val="clear" w:pos="8296"/>
            </w:tabs>
          </w:pPr>
          <w:r>
            <w:rPr>
              <w:rFonts w:ascii="华文楷体" w:hAnsi="华文楷体" w:eastAsia="华文楷体"/>
              <w:lang w:val="zh-CN"/>
            </w:rPr>
            <w:fldChar w:fldCharType="begin"/>
          </w:r>
          <w:r>
            <w:rPr>
              <w:rFonts w:ascii="华文楷体" w:hAnsi="华文楷体" w:eastAsia="华文楷体"/>
              <w:lang w:val="zh-CN"/>
            </w:rPr>
            <w:instrText xml:space="preserve"> HYPERLINK \l _Toc24722 </w:instrText>
          </w:r>
          <w:r>
            <w:rPr>
              <w:rFonts w:ascii="华文楷体" w:hAnsi="华文楷体" w:eastAsia="华文楷体"/>
              <w:lang w:val="zh-CN"/>
            </w:rPr>
            <w:fldChar w:fldCharType="separate"/>
          </w:r>
          <w:r>
            <w:rPr>
              <w:rFonts w:hint="eastAsia"/>
            </w:rPr>
            <w:t>参考文献</w:t>
          </w:r>
          <w:r>
            <w:tab/>
          </w:r>
          <w:r>
            <w:fldChar w:fldCharType="begin"/>
          </w:r>
          <w:r>
            <w:instrText xml:space="preserve"> PAGEREF _Toc24722 \h </w:instrText>
          </w:r>
          <w:r>
            <w:fldChar w:fldCharType="separate"/>
          </w:r>
          <w:r>
            <w:t>97</w:t>
          </w:r>
          <w:r>
            <w:fldChar w:fldCharType="end"/>
          </w:r>
          <w:r>
            <w:rPr>
              <w:rFonts w:ascii="华文楷体" w:hAnsi="华文楷体" w:eastAsia="华文楷体"/>
              <w:lang w:val="zh-CN"/>
            </w:rPr>
            <w:fldChar w:fldCharType="end"/>
          </w:r>
        </w:p>
        <w:p>
          <w:pPr>
            <w:pStyle w:val="17"/>
            <w:spacing w:before="156"/>
          </w:pPr>
          <w:r>
            <w:rPr>
              <w:rFonts w:ascii="华文楷体" w:hAnsi="华文楷体" w:eastAsia="华文楷体"/>
              <w:lang w:val="zh-CN"/>
            </w:rPr>
            <w:fldChar w:fldCharType="end"/>
          </w:r>
        </w:p>
      </w:sdtContent>
    </w:sdt>
    <w:p>
      <w:pPr>
        <w:sectPr>
          <w:footerReference r:id="rId3" w:type="default"/>
          <w:pgSz w:w="11906" w:h="16838"/>
          <w:pgMar w:top="1440" w:right="1800" w:bottom="1440" w:left="1800" w:header="851" w:footer="992" w:gutter="0"/>
          <w:cols w:space="425" w:num="1"/>
          <w:titlePg/>
          <w:docGrid w:type="lines" w:linePitch="312" w:charSpace="0"/>
        </w:sectPr>
      </w:pPr>
      <w:bookmarkStart w:id="93" w:name="_GoBack"/>
      <w:bookmarkEnd w:id="93"/>
    </w:p>
    <w:p>
      <w:pPr>
        <w:pStyle w:val="2"/>
        <w:spacing w:before="936" w:after="156"/>
      </w:pPr>
      <w:bookmarkStart w:id="1" w:name="_Toc7508"/>
      <w:r>
        <w:t>作品概述</w:t>
      </w:r>
      <w:bookmarkEnd w:id="1"/>
    </w:p>
    <w:p>
      <w:pPr>
        <w:pStyle w:val="3"/>
        <w:spacing w:before="468" w:after="93"/>
      </w:pPr>
      <w:bookmarkStart w:id="2" w:name="_Toc7224"/>
      <w:r>
        <w:t>项目背景</w:t>
      </w:r>
      <w:bookmarkEnd w:id="2"/>
    </w:p>
    <w:p>
      <w:pPr>
        <w:pStyle w:val="7"/>
        <w:spacing w:before="62" w:after="62"/>
        <w:ind w:firstLine="480"/>
      </w:pPr>
      <w:r>
        <w:tab/>
      </w:r>
      <w:r>
        <w:t>随着市场竞争的加剧和消费者对产品质量要求的持续提升，工业元件的品质标准也日益严苛。精密元件在高端制造业领域展现出了巨大的市场应用前景，众多企业纷纷采用先进的数控机床、自动化生产线，以及完备的ISO质量管理体系和检测手段，力求确保产品在市场中保持核心竞争力。</w:t>
      </w:r>
    </w:p>
    <w:p>
      <w:pPr>
        <w:pStyle w:val="7"/>
        <w:spacing w:before="62" w:after="62"/>
        <w:ind w:firstLine="480"/>
      </w:pPr>
      <w:r>
        <w:t>科技的飞速发展催生了人工智能技术的显著进步与成熟。深度学习、机器学习等领域的重大突破，使得计算机在图像识别、自然语言处理、数据分析等领域取得了卓越成就</w:t>
      </w:r>
      <w:r>
        <w:rPr>
          <w:vertAlign w:val="superscript"/>
        </w:rPr>
        <w:fldChar w:fldCharType="begin"/>
      </w:r>
      <w:r>
        <w:rPr>
          <w:vertAlign w:val="superscript"/>
        </w:rPr>
        <w:instrText xml:space="preserve"> REF _Ref165897460 \r \h  \* MERGEFORMAT </w:instrText>
      </w:r>
      <w:r>
        <w:rPr>
          <w:vertAlign w:val="superscript"/>
        </w:rPr>
        <w:fldChar w:fldCharType="separate"/>
      </w:r>
      <w:r>
        <w:rPr>
          <w:vertAlign w:val="superscript"/>
        </w:rPr>
        <w:t>[1]</w:t>
      </w:r>
      <w:r>
        <w:rPr>
          <w:vertAlign w:val="superscript"/>
        </w:rPr>
        <w:fldChar w:fldCharType="end"/>
      </w:r>
      <w:r>
        <w:t>。这些技术的飞跃不仅为项目开发提供了强大的技术支撑，更使得工业元件的自动检测、分类与识别成为可能，大幅提升了质检的准确性与效率。</w:t>
      </w:r>
    </w:p>
    <w:p>
      <w:pPr>
        <w:pStyle w:val="7"/>
        <w:spacing w:before="62" w:after="62"/>
        <w:ind w:firstLine="480"/>
      </w:pPr>
      <w:r>
        <w:t>《政府工作报告》在2024年明确提出了推动现代化产业体系发展、加快新质生产力成长的战略方针，并强调深入推进数字经济创新发展的重要性</w:t>
      </w:r>
      <w:r>
        <w:rPr>
          <w:vertAlign w:val="superscript"/>
        </w:rPr>
        <w:fldChar w:fldCharType="begin"/>
      </w:r>
      <w:r>
        <w:rPr>
          <w:vertAlign w:val="superscript"/>
        </w:rPr>
        <w:instrText xml:space="preserve"> REF _Ref165898048 \r \h  \* MERGEFORMAT </w:instrText>
      </w:r>
      <w:r>
        <w:rPr>
          <w:vertAlign w:val="superscript"/>
        </w:rPr>
        <w:fldChar w:fldCharType="separate"/>
      </w:r>
      <w:r>
        <w:rPr>
          <w:vertAlign w:val="superscript"/>
        </w:rPr>
        <w:t>[2]</w:t>
      </w:r>
      <w:r>
        <w:rPr>
          <w:vertAlign w:val="superscript"/>
        </w:rPr>
        <w:fldChar w:fldCharType="end"/>
      </w:r>
      <w:r>
        <w:t>。而《江西制造业数字转型方案》则进一步细化目标，到2025年，新型基础设施将更加稳固，工业互联网平台的普及率力争提升至45%。随着数字化转型的日益深入，众多企业正积极采用新一代信息技术推进数字化转型，智能工业元件质检系统作为关键一环，其重要性愈发凸显。同时，推动超过1万家企业运用新一代信息技术进行数字化转型的目标，为智能工业元件质检系统提供了更加广阔的市场空间和应用场景。</w:t>
      </w:r>
    </w:p>
    <w:p>
      <w:pPr>
        <w:pStyle w:val="7"/>
        <w:spacing w:before="62" w:after="62"/>
        <w:ind w:firstLine="480"/>
      </w:pPr>
      <w:r>
        <w:t>传统的工业元件质检方法主要依赖于人工使用多种工具，这种方式效率较低且存在诸多问题。人工检测速度缓慢，同时易受人为因素影响，导致误检率较高。此外，传统检测方式在实时性方面存在明显不足，难以满足现代工业生产对高效、精准质检的迫切需求</w:t>
      </w:r>
      <w:r>
        <w:rPr>
          <w:vertAlign w:val="superscript"/>
        </w:rPr>
        <w:fldChar w:fldCharType="begin"/>
      </w:r>
      <w:r>
        <w:rPr>
          <w:vertAlign w:val="superscript"/>
        </w:rPr>
        <w:instrText xml:space="preserve"> REF _Ref165905142 \r \h  \* MERGEFORMAT </w:instrText>
      </w:r>
      <w:r>
        <w:rPr>
          <w:vertAlign w:val="superscript"/>
        </w:rPr>
        <w:fldChar w:fldCharType="separate"/>
      </w:r>
      <w:r>
        <w:rPr>
          <w:vertAlign w:val="superscript"/>
        </w:rPr>
        <w:t>[3]</w:t>
      </w:r>
      <w:r>
        <w:rPr>
          <w:vertAlign w:val="superscript"/>
        </w:rPr>
        <w:fldChar w:fldCharType="end"/>
      </w:r>
      <w:r>
        <w:t>。因此，开发智能工业元件质检系统，通过自动化、智能化的手段实现元件的快速、准确检测，已成为解决传统检测方式弊端的有效途径。</w:t>
      </w:r>
    </w:p>
    <w:p>
      <w:pPr>
        <w:keepNext/>
        <w:ind w:firstLine="420" w:firstLineChars="200"/>
        <w:jc w:val="center"/>
      </w:pPr>
      <w:r>
        <w:drawing>
          <wp:inline distT="0" distB="0" distL="0" distR="0">
            <wp:extent cx="5274310" cy="3924935"/>
            <wp:effectExtent l="0" t="0" r="0" b="0"/>
            <wp:docPr id="7" name="picture" descr="descript"/>
            <wp:cNvGraphicFramePr/>
            <a:graphic xmlns:a="http://schemas.openxmlformats.org/drawingml/2006/main">
              <a:graphicData uri="http://schemas.openxmlformats.org/drawingml/2006/picture">
                <pic:pic xmlns:pic="http://schemas.openxmlformats.org/drawingml/2006/picture">
                  <pic:nvPicPr>
                    <pic:cNvPr id="7" name="picture" descr="descript"/>
                    <pic:cNvPicPr/>
                  </pic:nvPicPr>
                  <pic:blipFill>
                    <a:blip r:embed="rId6"/>
                    <a:srcRect/>
                    <a:stretch>
                      <a:fillRect/>
                    </a:stretch>
                  </pic:blipFill>
                  <pic:spPr>
                    <a:xfrm>
                      <a:off x="0" y="0"/>
                      <a:ext cx="5274310" cy="3925501"/>
                    </a:xfrm>
                    <a:prstGeom prst="rect">
                      <a:avLst/>
                    </a:prstGeom>
                  </pic:spPr>
                </pic:pic>
              </a:graphicData>
            </a:graphic>
          </wp:inline>
        </w:drawing>
      </w:r>
    </w:p>
    <w:p>
      <w:pPr>
        <w:pStyle w:val="12"/>
        <w:spacing w:before="93" w:after="93"/>
      </w:pPr>
      <w:r>
        <w:t xml:space="preserve">图 </w:t>
      </w:r>
      <w:r>
        <w:fldChar w:fldCharType="begin"/>
      </w:r>
      <w:r>
        <w:instrText xml:space="preserve"> SEQ 图 \* ARABIC </w:instrText>
      </w:r>
      <w:r>
        <w:fldChar w:fldCharType="separate"/>
      </w:r>
      <w:r>
        <w:t>1</w:t>
      </w:r>
      <w:r>
        <w:fldChar w:fldCharType="end"/>
      </w:r>
      <w:r>
        <w:rPr>
          <w:rFonts w:hint="eastAsia"/>
        </w:rPr>
        <w:t xml:space="preserve"> 工人检测精密铜元件</w:t>
      </w:r>
    </w:p>
    <w:p>
      <w:pPr>
        <w:pStyle w:val="3"/>
        <w:spacing w:before="468" w:after="93"/>
      </w:pPr>
      <w:bookmarkStart w:id="3" w:name="_Toc15031"/>
      <w:r>
        <w:t>项目简介</w:t>
      </w:r>
      <w:bookmarkEnd w:id="3"/>
    </w:p>
    <w:p>
      <w:pPr>
        <w:pStyle w:val="7"/>
        <w:spacing w:before="62" w:after="62"/>
        <w:ind w:firstLine="480"/>
      </w:pPr>
      <w:r>
        <w:rPr>
          <w:rFonts w:hint="eastAsia"/>
        </w:rPr>
        <w:t>本系统是一款基于工厂流水线生产精密元件的质量检测系统，以百度飞桨框架下的</w:t>
      </w:r>
      <w:r>
        <w:t>ppyoloe模型</w:t>
      </w:r>
      <w:r>
        <w:rPr>
          <w:rFonts w:hint="eastAsia"/>
        </w:rPr>
        <w:t>和YOLOv10</w:t>
      </w:r>
      <w:r>
        <w:t>为核心，实现高精度实时缺陷检测。系统采用一机三端架构，支持操作人员和管理人员分别操作，降低操作门槛，提高检测效率。同时，系统提高丰富的数据分析和报表功能，帮助用户深入了解生产情况，优化生产流程。系统部署便捷，支持远程连接和第三方API接口，方便与其他MES系统互联。本系统不仅提高了元件质量检测的准确性和效率，还为企业提供了智能化的数据支持，助力企业实现数字化转型和升级。</w:t>
      </w:r>
    </w:p>
    <w:p>
      <w:pPr>
        <w:pStyle w:val="4"/>
        <w:spacing w:before="312" w:after="62"/>
      </w:pPr>
      <w:bookmarkStart w:id="4" w:name="_Toc1064"/>
      <w:r>
        <w:t>技术路线</w:t>
      </w:r>
      <w:bookmarkEnd w:id="4"/>
    </w:p>
    <w:p>
      <w:pPr>
        <w:pStyle w:val="7"/>
        <w:spacing w:before="62" w:after="62"/>
        <w:ind w:firstLine="480"/>
      </w:pPr>
      <w:r>
        <w:t>本项目基于工业元件缺陷检测模型，旨在实现智能工业元件质检系统。该系统命名为智检控-智能工业元件质检系统，主要服务流水线上的质检工人和办公室的管理人员。</w:t>
      </w:r>
    </w:p>
    <w:p>
      <w:pPr>
        <w:pStyle w:val="7"/>
        <w:spacing w:before="62" w:after="62"/>
        <w:ind w:firstLine="480"/>
      </w:pPr>
      <w:r>
        <w:t>本项目包括工控机显示屏端和web端，提供了基本的用户信息管理和工业元件缺陷检测功能，同时为工控机显示屏端提供了流水线生产管理的相关功能，包括属性配置、异常弹窗和工单管理等；同时为web端提供了后端管理的相关功能，包括结果查询、数据分析、警告提醒、系统管理和日志查看等功能。</w:t>
      </w:r>
    </w:p>
    <w:p>
      <w:pPr>
        <w:pStyle w:val="7"/>
        <w:spacing w:before="62" w:after="62"/>
        <w:ind w:firstLine="480"/>
      </w:pPr>
      <w:r>
        <w:t>平台的特点包括：</w:t>
      </w:r>
    </w:p>
    <w:p>
      <w:pPr>
        <w:pStyle w:val="7"/>
        <w:spacing w:before="62" w:after="62"/>
        <w:ind w:firstLine="480"/>
      </w:pPr>
      <w:r>
        <w:t>（1）前端技术栈：采用HTML5、vue、ajax、Node.js、json-server、element-ui等技术实现前后端数据交互、元件检测结果展示、实时监控画面展示等功能。</w:t>
      </w:r>
    </w:p>
    <w:p>
      <w:pPr>
        <w:pStyle w:val="7"/>
        <w:spacing w:before="62" w:after="62"/>
        <w:ind w:firstLine="480"/>
      </w:pPr>
      <w:r>
        <w:t>（2）后端技术栈：采用spring boot框架、CORS跨域、mysql、java swing等服务实现后端的软件界面和请求处理，maven用于软件包的管理</w:t>
      </w:r>
    </w:p>
    <w:p>
      <w:pPr>
        <w:pStyle w:val="7"/>
        <w:spacing w:before="62" w:after="62"/>
        <w:ind w:firstLine="480"/>
      </w:pPr>
      <w:r>
        <w:t>（3）持久化技术栈：本系统的持久化技术栈包括 mybatis、mybatis-plus 等。</w:t>
      </w:r>
    </w:p>
    <w:p>
      <w:pPr>
        <w:pStyle w:val="7"/>
        <w:spacing w:before="62" w:after="62"/>
        <w:ind w:firstLine="480"/>
      </w:pPr>
      <w:r>
        <w:t>（4）图像识别技术栈：本系统设计的图像采用的图像识别技术栈有paddlepaddle  ppyoloeplus，flask和numpy等。</w:t>
      </w:r>
    </w:p>
    <w:p>
      <w:pPr>
        <w:pStyle w:val="4"/>
        <w:spacing w:before="312" w:after="62"/>
      </w:pPr>
      <w:bookmarkStart w:id="5" w:name="_Toc5561"/>
      <w:r>
        <w:t>创新点</w:t>
      </w:r>
      <w:bookmarkEnd w:id="5"/>
    </w:p>
    <w:p>
      <w:pPr>
        <w:pStyle w:val="7"/>
        <w:spacing w:before="62" w:after="62"/>
        <w:ind w:firstLine="480"/>
      </w:pPr>
      <w:r>
        <w:t>（1） “一机三端”架构</w:t>
      </w:r>
    </w:p>
    <w:p>
      <w:pPr>
        <w:pStyle w:val="7"/>
        <w:spacing w:before="62" w:after="62"/>
        <w:ind w:firstLine="480"/>
      </w:pPr>
      <w:r>
        <w:t>传统的质检系统往往只侧重于单一端口的操作，这在一定程度上限制了系统的灵活性和可扩展性。本项目创造性地提出并实现了“一机三端”的架构，即包括工控机、前端界面和后端管理系统，这种架构设计使得操作人员和管理人员能够分别进行高效的操作和管理。工控机负责实时的质量检测，前端界面为操作人员提供直观易用的操作界面，后端管理系统则支持管理人员进行全局的数据分析和决策。这种架构不仅提高了操作效率，也提升了管理的精细化和智能化水平。</w:t>
      </w:r>
    </w:p>
    <w:p>
      <w:pPr>
        <w:pStyle w:val="7"/>
        <w:spacing w:before="62" w:after="62"/>
        <w:ind w:firstLine="480"/>
      </w:pPr>
      <w:r>
        <w:t>（2）数据分析与报表功能</w:t>
      </w:r>
    </w:p>
    <w:p>
      <w:pPr>
        <w:pStyle w:val="7"/>
        <w:spacing w:before="62" w:after="62"/>
        <w:ind w:firstLine="480"/>
      </w:pPr>
      <w:r>
        <w:t>本项目在系统中内置了数据分析和报表功能，能够将生产过程中的实时数据自动收集、整理和分析，并生成直观易懂的报表。这使得企业能够迅速了解生产情况，发现潜在问题，从而及时调整生产策略，优化生产流程。</w:t>
      </w:r>
    </w:p>
    <w:p>
      <w:pPr>
        <w:pStyle w:val="7"/>
        <w:spacing w:before="62" w:after="62"/>
        <w:ind w:firstLine="480"/>
      </w:pPr>
      <w:r>
        <w:t>（3）国产深度学习框架</w:t>
      </w:r>
      <w:r>
        <w:rPr>
          <w:rFonts w:hint="eastAsia"/>
        </w:rPr>
        <w:t>和先进模型</w:t>
      </w:r>
    </w:p>
    <w:p>
      <w:pPr>
        <w:pStyle w:val="7"/>
        <w:spacing w:before="62" w:after="62"/>
        <w:ind w:firstLine="480"/>
      </w:pPr>
      <w:r>
        <w:t>在深度学习领域，尽管存在众多国际知名框架，但本系统坚定地选择了国产的PaddlePaddle框架。这一选择不仅源于对国产技术的信任与支持，更是对国产信创产业发展的有力支持。PaddlePaddle框架凭借其强大的本土化优势，为本项目的顺利实施提供了有力支撑，进一步证明了国产技术在深度学习领域中的竞争力与价值。</w:t>
      </w:r>
    </w:p>
    <w:p>
      <w:pPr>
        <w:pStyle w:val="7"/>
        <w:spacing w:before="62" w:after="62"/>
        <w:ind w:firstLine="480"/>
      </w:pPr>
      <w:r>
        <w:rPr>
          <w:rFonts w:hint="eastAsia"/>
        </w:rPr>
        <w:t>在深度学习模型方面，我们也选择了近两个月提出的</w:t>
      </w:r>
      <w:r>
        <w:t>YOLOv10，它通过创新的无NMS训练方法、优化的架构设计及多尺度策略，在提升检测精度的同时，大幅提高了运行效率，特别适合对速度有严格要求的实时应用场景。结合轻量化设计与增强的特征提取技术，YOLOv10系列模型能在不同硬件平台上展现卓越性能，且预计具备良好的本土化支持。</w:t>
      </w:r>
    </w:p>
    <w:p>
      <w:pPr>
        <w:pStyle w:val="4"/>
        <w:spacing w:before="312" w:after="62"/>
      </w:pPr>
      <w:bookmarkStart w:id="6" w:name="_Toc16720"/>
      <w:r>
        <w:t>预期测试效果</w:t>
      </w:r>
      <w:bookmarkEnd w:id="6"/>
    </w:p>
    <w:p>
      <w:pPr>
        <w:pStyle w:val="7"/>
        <w:spacing w:before="62" w:after="62"/>
        <w:ind w:firstLine="480"/>
      </w:pPr>
      <w:r>
        <w:t>（1）检测准确率：系统能够准确识别出元件中的缺陷，检测准确率预计达到95%以上。</w:t>
      </w:r>
    </w:p>
    <w:p>
      <w:pPr>
        <w:pStyle w:val="7"/>
        <w:spacing w:before="62" w:after="62"/>
        <w:ind w:firstLine="480"/>
      </w:pPr>
      <w:r>
        <w:t>（2）检测速度：系统能够在流水线上实时检测元件，检测速度满足生产线的实际需求。</w:t>
      </w:r>
    </w:p>
    <w:p>
      <w:pPr>
        <w:pStyle w:val="7"/>
        <w:spacing w:before="62" w:after="62"/>
        <w:ind w:firstLine="480"/>
      </w:pPr>
      <w:r>
        <w:t>（3）适应性和泛化能力：系统能够适应不同种类和规格的工业元件，对新型元件也能进行准确的检测。</w:t>
      </w:r>
    </w:p>
    <w:p>
      <w:pPr>
        <w:pStyle w:val="7"/>
        <w:spacing w:before="62" w:after="62"/>
        <w:ind w:firstLine="480"/>
      </w:pPr>
      <w:r>
        <w:t>（4）用户满意度：系统提供直观易用的操作界面和详细的数据报告，能够满足用户的使用需求，提高用户满意度</w:t>
      </w:r>
    </w:p>
    <w:p>
      <w:pPr>
        <w:pStyle w:val="7"/>
        <w:spacing w:before="62" w:after="62"/>
        <w:ind w:firstLine="480"/>
      </w:pPr>
    </w:p>
    <w:p>
      <w:pPr>
        <w:pStyle w:val="2"/>
        <w:spacing w:before="936" w:after="156"/>
      </w:pPr>
      <w:bookmarkStart w:id="7" w:name="_Toc24537"/>
      <w:r>
        <w:rPr>
          <w:rFonts w:hint="eastAsia"/>
        </w:rPr>
        <w:t>问题分析</w:t>
      </w:r>
      <w:bookmarkEnd w:id="7"/>
    </w:p>
    <w:p>
      <w:pPr>
        <w:pStyle w:val="3"/>
        <w:spacing w:before="468" w:after="93"/>
      </w:pPr>
      <w:bookmarkStart w:id="8" w:name="_Toc6591"/>
      <w:r>
        <w:t>目前存在的问题</w:t>
      </w:r>
      <w:bookmarkEnd w:id="8"/>
    </w:p>
    <w:p>
      <w:pPr>
        <w:pStyle w:val="7"/>
        <w:spacing w:before="62" w:after="62"/>
        <w:ind w:firstLine="480"/>
      </w:pPr>
      <w:r>
        <w:t>工业元件缺陷检测在工业生产制造中占据着至关重要的地位，它承担着确保产品质量、降低生产损失的关键使命。其核心在于通过精准的检测手段，及时发现并处理生产过程中的隐患和缺陷。然而，传统的工业元件质检主要依赖于人工操作和传统机器学习技术，这在应对现代工业生产的高效率、高精度和信息化需求时显得力不从心。</w:t>
      </w:r>
    </w:p>
    <w:p>
      <w:pPr>
        <w:pStyle w:val="7"/>
        <w:spacing w:before="62" w:after="62"/>
        <w:ind w:firstLine="480"/>
      </w:pPr>
      <w:r>
        <w:t>首先，人工检测受限于诸多生理和心理因素，如疲劳、注意力不集中等，这往往导致检测速度缓慢，且误检率较高。特别是面对微小或复杂的缺陷时，工人仅凭肉眼和仪器辅助难以保证检测的准确性，这无疑增加了产品质量和生产安全的风险</w:t>
      </w:r>
      <w:r>
        <w:rPr>
          <w:vertAlign w:val="superscript"/>
        </w:rPr>
        <w:fldChar w:fldCharType="begin"/>
      </w:r>
      <w:r>
        <w:rPr>
          <w:vertAlign w:val="superscript"/>
        </w:rPr>
        <w:instrText xml:space="preserve"> REF _Ref165898606 \r \h  \* MERGEFORMAT </w:instrText>
      </w:r>
      <w:r>
        <w:rPr>
          <w:vertAlign w:val="superscript"/>
        </w:rPr>
        <w:fldChar w:fldCharType="separate"/>
      </w:r>
      <w:r>
        <w:rPr>
          <w:vertAlign w:val="superscript"/>
        </w:rPr>
        <w:t>[3]</w:t>
      </w:r>
      <w:r>
        <w:rPr>
          <w:vertAlign w:val="superscript"/>
        </w:rPr>
        <w:fldChar w:fldCharType="end"/>
      </w:r>
      <w:r>
        <w:t>。</w:t>
      </w:r>
    </w:p>
    <w:p>
      <w:pPr>
        <w:pStyle w:val="7"/>
        <w:spacing w:before="62" w:after="62"/>
        <w:ind w:firstLine="480"/>
      </w:pPr>
      <w:r>
        <w:t>其次，随着工业生产的快速发展，元件的种类和规格日益多样化，缺陷的种类也随之增加。这不仅要求检测工人具备更高的专业技能，还使得传统机器学习技术在设计缺陷特征模型时需要投入更多的时间和资源。这无疑增加了检测的成本和复杂度。更为严峻的是，工业元件缺陷的微观性、未知性和多样性对工业检测的准确性提出了更高的挑战。传统的检测手段往往难以应对这些复杂情况，需要更先进的技术和方法来保障检测的准确性和可靠性。</w:t>
      </w:r>
    </w:p>
    <w:p>
      <w:pPr>
        <w:pStyle w:val="7"/>
        <w:spacing w:before="62" w:after="62"/>
        <w:ind w:firstLine="480"/>
      </w:pPr>
      <w:r>
        <w:t>此外，传统的工业元件质检在数据处理和分析方面也存在明显不足。在质检过程中，难以实时、快速地分析处理流水线上产品的数据，无法及时向管理人员反馈问题，导致无法及时做出决策以减少生产损失。</w:t>
      </w:r>
    </w:p>
    <w:p>
      <w:pPr>
        <w:pStyle w:val="3"/>
        <w:spacing w:before="468" w:after="93"/>
      </w:pPr>
      <w:bookmarkStart w:id="9" w:name="_Toc32571"/>
      <w:r>
        <w:t>相关工作</w:t>
      </w:r>
      <w:bookmarkEnd w:id="9"/>
    </w:p>
    <w:p>
      <w:pPr>
        <w:pStyle w:val="4"/>
        <w:spacing w:before="312" w:after="62"/>
      </w:pPr>
      <w:bookmarkStart w:id="10" w:name="_Toc23090"/>
      <w:r>
        <w:t>目标检测任务</w:t>
      </w:r>
      <w:bookmarkEnd w:id="10"/>
    </w:p>
    <w:p>
      <w:pPr>
        <w:pStyle w:val="7"/>
        <w:spacing w:before="62" w:after="62"/>
        <w:ind w:firstLine="480"/>
      </w:pPr>
      <w:r>
        <w:t>目标检测的任务是找出图像或视频中所有感兴趣的目标（物体），并确定它们的类别和位置</w:t>
      </w:r>
      <w:r>
        <w:rPr>
          <w:vertAlign w:val="superscript"/>
        </w:rPr>
        <w:fldChar w:fldCharType="begin"/>
      </w:r>
      <w:r>
        <w:rPr>
          <w:vertAlign w:val="superscript"/>
        </w:rPr>
        <w:instrText xml:space="preserve"> REF _Ref165898642 \r \h  \* MERGEFORMAT </w:instrText>
      </w:r>
      <w:r>
        <w:rPr>
          <w:vertAlign w:val="superscript"/>
        </w:rPr>
        <w:fldChar w:fldCharType="separate"/>
      </w:r>
      <w:r>
        <w:rPr>
          <w:vertAlign w:val="superscript"/>
        </w:rPr>
        <w:t>[5]</w:t>
      </w:r>
      <w:r>
        <w:rPr>
          <w:vertAlign w:val="superscript"/>
        </w:rPr>
        <w:fldChar w:fldCharType="end"/>
      </w:r>
      <w:r>
        <w:t>。例如，它可能用于识别给定图像中是否存在给定的目标类别（如人、车、自行车、狗和猫等），并返回每个目标实例的空间位置和覆盖范围。目标检测不仅是图像理解和计算机视觉的基石，也是解决更复杂更高层次的视觉任务的基础。目前，目标检测领域已经发展了多种算法，包括R-CNN</w:t>
      </w:r>
      <w:r>
        <w:rPr>
          <w:vertAlign w:val="superscript"/>
        </w:rPr>
        <w:fldChar w:fldCharType="begin"/>
      </w:r>
      <w:r>
        <w:rPr>
          <w:vertAlign w:val="superscript"/>
        </w:rPr>
        <w:instrText xml:space="preserve"> REF _Ref165898666 \r \h  \* MERGEFORMAT </w:instrText>
      </w:r>
      <w:r>
        <w:rPr>
          <w:vertAlign w:val="superscript"/>
        </w:rPr>
        <w:fldChar w:fldCharType="separate"/>
      </w:r>
      <w:r>
        <w:rPr>
          <w:vertAlign w:val="superscript"/>
        </w:rPr>
        <w:t>[6]</w:t>
      </w:r>
      <w:r>
        <w:rPr>
          <w:vertAlign w:val="superscript"/>
        </w:rPr>
        <w:fldChar w:fldCharType="end"/>
      </w:r>
      <w:r>
        <w:t>、Fast R-CNN</w:t>
      </w:r>
      <w:r>
        <w:rPr>
          <w:vertAlign w:val="superscript"/>
        </w:rPr>
        <w:fldChar w:fldCharType="begin"/>
      </w:r>
      <w:r>
        <w:rPr>
          <w:vertAlign w:val="superscript"/>
        </w:rPr>
        <w:instrText xml:space="preserve"> REF _Ref165898780 \r \h  \* MERGEFORMAT </w:instrText>
      </w:r>
      <w:r>
        <w:rPr>
          <w:vertAlign w:val="superscript"/>
        </w:rPr>
        <w:fldChar w:fldCharType="separate"/>
      </w:r>
      <w:r>
        <w:rPr>
          <w:vertAlign w:val="superscript"/>
        </w:rPr>
        <w:t>[7]</w:t>
      </w:r>
      <w:r>
        <w:rPr>
          <w:vertAlign w:val="superscript"/>
        </w:rPr>
        <w:fldChar w:fldCharType="end"/>
      </w:r>
      <w:r>
        <w:t>、YOLO</w:t>
      </w:r>
      <w:r>
        <w:fldChar w:fldCharType="begin"/>
      </w:r>
      <w:r>
        <w:instrText xml:space="preserve"> REF _Ref165898800 \r \h  \* MERGEFORMAT </w:instrText>
      </w:r>
      <w:r>
        <w:fldChar w:fldCharType="separate"/>
      </w:r>
      <w:r>
        <w:rPr>
          <w:vertAlign w:val="superscript"/>
        </w:rPr>
        <w:t>[8]</w:t>
      </w:r>
      <w:r>
        <w:fldChar w:fldCharType="end"/>
      </w:r>
      <w:r>
        <w:t>和SSD</w:t>
      </w:r>
      <w:r>
        <w:rPr>
          <w:vertAlign w:val="superscript"/>
        </w:rPr>
        <w:fldChar w:fldCharType="begin"/>
      </w:r>
      <w:r>
        <w:rPr>
          <w:vertAlign w:val="superscript"/>
        </w:rPr>
        <w:instrText xml:space="preserve"> REF _Ref165898818 \r \h  \* MERGEFORMAT </w:instrText>
      </w:r>
      <w:r>
        <w:rPr>
          <w:vertAlign w:val="superscript"/>
        </w:rPr>
        <w:fldChar w:fldCharType="separate"/>
      </w:r>
      <w:r>
        <w:rPr>
          <w:vertAlign w:val="superscript"/>
        </w:rPr>
        <w:t>[9]</w:t>
      </w:r>
      <w:r>
        <w:rPr>
          <w:vertAlign w:val="superscript"/>
        </w:rPr>
        <w:fldChar w:fldCharType="end"/>
      </w:r>
      <w:r>
        <w:t>。其中R-CNN采用两步策略</w:t>
      </w:r>
      <w:r>
        <w:rPr>
          <w:vertAlign w:val="superscript"/>
        </w:rPr>
        <w:fldChar w:fldCharType="begin"/>
      </w:r>
      <w:r>
        <w:rPr>
          <w:vertAlign w:val="superscript"/>
        </w:rPr>
        <w:instrText xml:space="preserve"> REF _Ref165898868 \r \h  \* MERGEFORMAT </w:instrText>
      </w:r>
      <w:r>
        <w:rPr>
          <w:vertAlign w:val="superscript"/>
        </w:rPr>
        <w:fldChar w:fldCharType="separate"/>
      </w:r>
      <w:r>
        <w:rPr>
          <w:vertAlign w:val="superscript"/>
        </w:rPr>
        <w:t>[10]</w:t>
      </w:r>
      <w:r>
        <w:rPr>
          <w:vertAlign w:val="superscript"/>
        </w:rPr>
        <w:fldChar w:fldCharType="end"/>
      </w:r>
      <w:r>
        <w:t>来解决目标检测问题，首先使用选择性搜索算法生成可能包含目标的候选区域，然后将这些候选区域输入卷积神经网络进行特征提取和分类。YOLO和SSD都采用一步策略</w:t>
      </w:r>
      <w:r>
        <w:rPr>
          <w:vertAlign w:val="superscript"/>
        </w:rPr>
        <w:fldChar w:fldCharType="begin"/>
      </w:r>
      <w:r>
        <w:rPr>
          <w:vertAlign w:val="superscript"/>
        </w:rPr>
        <w:instrText xml:space="preserve"> REF _Ref165898914 \r \h  \* MERGEFORMAT </w:instrText>
      </w:r>
      <w:r>
        <w:rPr>
          <w:vertAlign w:val="superscript"/>
        </w:rPr>
        <w:fldChar w:fldCharType="separate"/>
      </w:r>
      <w:r>
        <w:rPr>
          <w:vertAlign w:val="superscript"/>
        </w:rPr>
        <w:t>[11]</w:t>
      </w:r>
      <w:r>
        <w:rPr>
          <w:vertAlign w:val="superscript"/>
        </w:rPr>
        <w:fldChar w:fldCharType="end"/>
      </w:r>
      <w:r>
        <w:t>，YOLO直接在图像上应用卷积神经网络来预测边界框的位置和类别概率，提高了检测的速度；SSD结合了多尺度的特征图和anchor机制，提高了对小目标和多尺度目标的检测性能。</w:t>
      </w:r>
    </w:p>
    <w:p>
      <w:pPr>
        <w:keepNext/>
      </w:pPr>
      <w:r>
        <w:drawing>
          <wp:inline distT="0" distB="0" distL="0" distR="0">
            <wp:extent cx="5274310" cy="3437890"/>
            <wp:effectExtent l="0" t="0" r="0" b="0"/>
            <wp:docPr id="10" name="picture" descr="descript"/>
            <wp:cNvGraphicFramePr/>
            <a:graphic xmlns:a="http://schemas.openxmlformats.org/drawingml/2006/main">
              <a:graphicData uri="http://schemas.openxmlformats.org/drawingml/2006/picture">
                <pic:pic xmlns:pic="http://schemas.openxmlformats.org/drawingml/2006/picture">
                  <pic:nvPicPr>
                    <pic:cNvPr id="10" name="picture" descr="descript"/>
                    <pic:cNvPicPr/>
                  </pic:nvPicPr>
                  <pic:blipFill>
                    <a:blip r:embed="rId7"/>
                    <a:stretch>
                      <a:fillRect/>
                    </a:stretch>
                  </pic:blipFill>
                  <pic:spPr>
                    <a:xfrm>
                      <a:off x="0" y="0"/>
                      <a:ext cx="5274310" cy="3438069"/>
                    </a:xfrm>
                    <a:prstGeom prst="rect">
                      <a:avLst/>
                    </a:prstGeom>
                  </pic:spPr>
                </pic:pic>
              </a:graphicData>
            </a:graphic>
          </wp:inline>
        </w:drawing>
      </w:r>
    </w:p>
    <w:p>
      <w:pPr>
        <w:pStyle w:val="12"/>
        <w:spacing w:before="93" w:after="93"/>
      </w:pPr>
      <w:r>
        <w:t xml:space="preserve">图 </w:t>
      </w:r>
      <w:r>
        <w:fldChar w:fldCharType="begin"/>
      </w:r>
      <w:r>
        <w:instrText xml:space="preserve"> SEQ 图 \* ARABIC </w:instrText>
      </w:r>
      <w:r>
        <w:fldChar w:fldCharType="separate"/>
      </w:r>
      <w:r>
        <w:t>2</w:t>
      </w:r>
      <w:r>
        <w:fldChar w:fldCharType="end"/>
      </w:r>
      <w:r>
        <w:rPr>
          <w:rFonts w:hint="eastAsia"/>
        </w:rPr>
        <w:t xml:space="preserve"> 单步检测算法原理</w:t>
      </w:r>
    </w:p>
    <w:p>
      <w:pPr>
        <w:pStyle w:val="4"/>
        <w:spacing w:before="312" w:after="62"/>
      </w:pPr>
      <w:bookmarkStart w:id="11" w:name="_Toc6205"/>
      <w:r>
        <w:t>工业缺陷检测</w:t>
      </w:r>
      <w:bookmarkEnd w:id="11"/>
    </w:p>
    <w:p>
      <w:pPr>
        <w:pStyle w:val="7"/>
        <w:spacing w:before="62" w:after="62"/>
        <w:ind w:firstLine="480"/>
      </w:pPr>
      <w:r>
        <w:t>传统工业检测的研究聚焦于提高产品质量和减少生产过程中的错误。这一领域的主要任务是识别和评估工业产品中的缺陷、异常或不符合标准的情况。例如，它可能用于检测金属零件的表面裂纹、塑料部件的变形或电子元件的焊接不良等。</w:t>
      </w:r>
    </w:p>
    <w:p>
      <w:pPr>
        <w:pStyle w:val="7"/>
        <w:spacing w:before="62" w:after="62"/>
        <w:ind w:firstLine="480"/>
      </w:pPr>
      <w:r>
        <w:t>传统工业检测的方法多种多样，包括物理检测、化学分析和视觉检查等。其中，物理检测方法如超声波、射线或热成像等，通过测量材料的物理特性来发现潜在问题。化学分析则侧重于材料的化学成分和反应，以评估其质量和适用性</w:t>
      </w:r>
      <w:r>
        <w:rPr>
          <w:vertAlign w:val="superscript"/>
        </w:rPr>
        <w:fldChar w:fldCharType="begin"/>
      </w:r>
      <w:r>
        <w:rPr>
          <w:vertAlign w:val="superscript"/>
        </w:rPr>
        <w:instrText xml:space="preserve"> REF _Ref165899025 \r \h  \* MERGEFORMAT </w:instrText>
      </w:r>
      <w:r>
        <w:rPr>
          <w:vertAlign w:val="superscript"/>
        </w:rPr>
        <w:fldChar w:fldCharType="separate"/>
      </w:r>
      <w:r>
        <w:rPr>
          <w:vertAlign w:val="superscript"/>
        </w:rPr>
        <w:t>[12]</w:t>
      </w:r>
      <w:r>
        <w:rPr>
          <w:vertAlign w:val="superscript"/>
        </w:rPr>
        <w:fldChar w:fldCharType="end"/>
      </w:r>
      <w:r>
        <w:t>。</w:t>
      </w:r>
    </w:p>
    <w:p>
      <w:pPr>
        <w:pStyle w:val="7"/>
        <w:spacing w:before="62" w:after="62"/>
        <w:ind w:firstLine="480"/>
      </w:pPr>
      <w:r>
        <w:t>视觉检查</w:t>
      </w:r>
      <w:r>
        <w:rPr>
          <w:vertAlign w:val="superscript"/>
        </w:rPr>
        <w:fldChar w:fldCharType="begin"/>
      </w:r>
      <w:r>
        <w:rPr>
          <w:vertAlign w:val="superscript"/>
        </w:rPr>
        <w:instrText xml:space="preserve"> REF _Ref165899053 \r \h  \* MERGEFORMAT </w:instrText>
      </w:r>
      <w:r>
        <w:rPr>
          <w:vertAlign w:val="superscript"/>
        </w:rPr>
        <w:fldChar w:fldCharType="separate"/>
      </w:r>
      <w:r>
        <w:rPr>
          <w:vertAlign w:val="superscript"/>
        </w:rPr>
        <w:t>[13]</w:t>
      </w:r>
      <w:r>
        <w:rPr>
          <w:vertAlign w:val="superscript"/>
        </w:rPr>
        <w:fldChar w:fldCharType="end"/>
      </w:r>
      <w:r>
        <w:t>，特别是近年来结合计算机视觉技术的视觉检查，成为了工业检测的重要方向。这种方法通过捕获产品的图像或视频，并利用图像处理和分析技术来识别缺陷。视觉检查系统可以自动检测产品的尺寸、形状、颜色和纹理等特征，并将其与预设的标准进行比较。</w:t>
      </w:r>
    </w:p>
    <w:p>
      <w:pPr>
        <w:pStyle w:val="7"/>
        <w:spacing w:before="62" w:after="62"/>
        <w:ind w:firstLine="480"/>
      </w:pPr>
      <w:r>
        <w:t>近年来，深度学习技术在传统工业检测领域的应用日益增多。深度学习模型能够自动学习并提取图像中的复杂特征，从而实现对缺陷的更精确检测。这些模型可以通过大量的训练数据来优化，以提高检测的准确性和效率。</w:t>
      </w:r>
    </w:p>
    <w:p>
      <w:pPr>
        <w:pStyle w:val="3"/>
        <w:spacing w:before="468" w:after="93"/>
      </w:pPr>
      <w:bookmarkStart w:id="12" w:name="_Toc23993"/>
      <w:r>
        <w:rPr>
          <w:rFonts w:hint="eastAsia"/>
        </w:rPr>
        <w:t>技术方案</w:t>
      </w:r>
      <w:bookmarkEnd w:id="12"/>
    </w:p>
    <w:p>
      <w:pPr>
        <w:pStyle w:val="7"/>
        <w:spacing w:before="62" w:after="62"/>
        <w:ind w:firstLine="480"/>
      </w:pPr>
      <w:r>
        <w:rPr>
          <w:rFonts w:hint="eastAsia"/>
        </w:rPr>
        <w:t>本项目首先争对主流的缺陷检测算法进行研究讨论，找到了最符合工业元件缺陷检测需求的检测算法模型，然后基于此模型开发了智检控-智能工业元件质检系统，可以进行流水线上实时工业元件检测分析。下图为整体技术路线，整个方案依据该路线进行。</w:t>
      </w:r>
    </w:p>
    <w:p>
      <w:pPr>
        <w:pStyle w:val="7"/>
        <w:keepNext/>
        <w:spacing w:before="62" w:after="62"/>
        <w:ind w:firstLine="0" w:firstLineChars="0"/>
      </w:pPr>
      <w:r>
        <w:drawing>
          <wp:inline distT="0" distB="0" distL="0" distR="0">
            <wp:extent cx="5274310" cy="2172970"/>
            <wp:effectExtent l="0" t="0" r="0" b="0"/>
            <wp:docPr id="13" name="picture" descr="descript"/>
            <wp:cNvGraphicFramePr/>
            <a:graphic xmlns:a="http://schemas.openxmlformats.org/drawingml/2006/main">
              <a:graphicData uri="http://schemas.openxmlformats.org/drawingml/2006/picture">
                <pic:pic xmlns:pic="http://schemas.openxmlformats.org/drawingml/2006/picture">
                  <pic:nvPicPr>
                    <pic:cNvPr id="13" name="picture" descr="descript"/>
                    <pic:cNvPicPr/>
                  </pic:nvPicPr>
                  <pic:blipFill>
                    <a:blip r:embed="rId8"/>
                    <a:srcRect/>
                    <a:stretch>
                      <a:fillRect/>
                    </a:stretch>
                  </pic:blipFill>
                  <pic:spPr>
                    <a:xfrm>
                      <a:off x="0" y="0"/>
                      <a:ext cx="5274310" cy="2173379"/>
                    </a:xfrm>
                    <a:prstGeom prst="rect">
                      <a:avLst/>
                    </a:prstGeom>
                  </pic:spPr>
                </pic:pic>
              </a:graphicData>
            </a:graphic>
          </wp:inline>
        </w:drawing>
      </w:r>
    </w:p>
    <w:p>
      <w:pPr>
        <w:pStyle w:val="12"/>
        <w:spacing w:before="93" w:after="93"/>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3</w:t>
      </w:r>
      <w:r>
        <w:fldChar w:fldCharType="end"/>
      </w:r>
      <w:r>
        <w:rPr>
          <w:rFonts w:hint="eastAsia"/>
        </w:rPr>
        <w:t xml:space="preserve"> “一机三端”架构概念图</w:t>
      </w:r>
    </w:p>
    <w:p>
      <w:pPr>
        <w:pStyle w:val="7"/>
        <w:keepNext/>
        <w:spacing w:before="62" w:after="62"/>
        <w:ind w:firstLine="0" w:firstLineChars="0"/>
        <w:jc w:val="center"/>
      </w:pPr>
      <w:r>
        <w:drawing>
          <wp:inline distT="0" distB="0" distL="0" distR="0">
            <wp:extent cx="4483100" cy="4616450"/>
            <wp:effectExtent l="0" t="0" r="0" b="0"/>
            <wp:docPr id="16" name="picture" descr="descript"/>
            <wp:cNvGraphicFramePr/>
            <a:graphic xmlns:a="http://schemas.openxmlformats.org/drawingml/2006/main">
              <a:graphicData uri="http://schemas.openxmlformats.org/drawingml/2006/picture">
                <pic:pic xmlns:pic="http://schemas.openxmlformats.org/drawingml/2006/picture">
                  <pic:nvPicPr>
                    <pic:cNvPr id="16" name="picture" descr="descript"/>
                    <pic:cNvPicPr/>
                  </pic:nvPicPr>
                  <pic:blipFill>
                    <a:blip r:embed="rId9"/>
                    <a:stretch>
                      <a:fillRect/>
                    </a:stretch>
                  </pic:blipFill>
                  <pic:spPr>
                    <a:xfrm>
                      <a:off x="0" y="0"/>
                      <a:ext cx="4483510" cy="4616872"/>
                    </a:xfrm>
                    <a:prstGeom prst="rect">
                      <a:avLst/>
                    </a:prstGeom>
                  </pic:spPr>
                </pic:pic>
              </a:graphicData>
            </a:graphic>
          </wp:inline>
        </w:drawing>
      </w:r>
    </w:p>
    <w:p>
      <w:pPr>
        <w:pStyle w:val="12"/>
        <w:spacing w:before="93" w:after="93"/>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4</w:t>
      </w:r>
      <w:r>
        <w:fldChar w:fldCharType="end"/>
      </w:r>
      <w:r>
        <w:rPr>
          <w:rFonts w:hint="eastAsia"/>
        </w:rPr>
        <w:t xml:space="preserve"> 技术路线图</w:t>
      </w:r>
    </w:p>
    <w:p>
      <w:pPr>
        <w:pStyle w:val="7"/>
        <w:spacing w:before="62" w:after="62"/>
        <w:ind w:firstLine="480"/>
      </w:pPr>
      <w:r>
        <w:t xml:space="preserve">该作品的技术路线分为以下四个部分：算法对比、算法设计、系统设计和应用。    </w:t>
      </w:r>
    </w:p>
    <w:p>
      <w:pPr>
        <w:pStyle w:val="7"/>
        <w:spacing w:before="62" w:after="62"/>
        <w:ind w:firstLine="480"/>
      </w:pPr>
      <w:r>
        <w:t xml:space="preserve">  算法对比主要对目前基于深度学习的三大类目标检测算法进行实验对比，选中适用于本作品的模型；算法设计部分主要对数据进行采集处理和模型的训练部署；系统设计部分需要对前后端以及数据库进行设计开发，主要包含工控机控制系统和可视化大屏展示系统；应用部分主要为系统的测试和部署。</w:t>
      </w:r>
    </w:p>
    <w:p>
      <w:pPr>
        <w:pStyle w:val="7"/>
        <w:spacing w:before="62" w:after="62"/>
        <w:ind w:firstLine="480"/>
      </w:pPr>
      <w:r>
        <w:t xml:space="preserve">  在算法对比部分，本作品选中了具有代表性的几类模型，两步检测算法：FasterRCNN</w:t>
      </w:r>
      <w:r>
        <w:rPr>
          <w:vertAlign w:val="superscript"/>
        </w:rPr>
        <w:fldChar w:fldCharType="begin"/>
      </w:r>
      <w:r>
        <w:rPr>
          <w:vertAlign w:val="superscript"/>
        </w:rPr>
        <w:instrText xml:space="preserve"> REF _Ref165901984 \r \h  \* MERGEFORMAT </w:instrText>
      </w:r>
      <w:r>
        <w:rPr>
          <w:vertAlign w:val="superscript"/>
        </w:rPr>
        <w:fldChar w:fldCharType="separate"/>
      </w:r>
      <w:r>
        <w:rPr>
          <w:vertAlign w:val="superscript"/>
        </w:rPr>
        <w:t>[14]</w:t>
      </w:r>
      <w:r>
        <w:rPr>
          <w:vertAlign w:val="superscript"/>
        </w:rPr>
        <w:fldChar w:fldCharType="end"/>
      </w:r>
      <w:r>
        <w:t>；一步检测算法：YOLOv3</w:t>
      </w:r>
      <w:r>
        <w:rPr>
          <w:vertAlign w:val="superscript"/>
        </w:rPr>
        <w:fldChar w:fldCharType="begin"/>
      </w:r>
      <w:r>
        <w:rPr>
          <w:vertAlign w:val="superscript"/>
        </w:rPr>
        <w:instrText xml:space="preserve"> REF _Ref165902006 \r \h  \* MERGEFORMAT </w:instrText>
      </w:r>
      <w:r>
        <w:rPr>
          <w:vertAlign w:val="superscript"/>
        </w:rPr>
        <w:fldChar w:fldCharType="separate"/>
      </w:r>
      <w:r>
        <w:rPr>
          <w:vertAlign w:val="superscript"/>
        </w:rPr>
        <w:t>[15]</w:t>
      </w:r>
      <w:r>
        <w:rPr>
          <w:vertAlign w:val="superscript"/>
        </w:rPr>
        <w:fldChar w:fldCharType="end"/>
      </w:r>
      <w:r>
        <w:t>、YOLOv8</w:t>
      </w:r>
      <w:r>
        <w:rPr>
          <w:vertAlign w:val="superscript"/>
        </w:rPr>
        <w:fldChar w:fldCharType="begin"/>
      </w:r>
      <w:r>
        <w:rPr>
          <w:vertAlign w:val="superscript"/>
        </w:rPr>
        <w:instrText xml:space="preserve"> REF _Ref165902041 \r \h  \* MERGEFORMAT </w:instrText>
      </w:r>
      <w:r>
        <w:rPr>
          <w:vertAlign w:val="superscript"/>
        </w:rPr>
        <w:fldChar w:fldCharType="separate"/>
      </w:r>
      <w:r>
        <w:rPr>
          <w:vertAlign w:val="superscript"/>
        </w:rPr>
        <w:t>[16]</w:t>
      </w:r>
      <w:r>
        <w:rPr>
          <w:vertAlign w:val="superscript"/>
        </w:rPr>
        <w:fldChar w:fldCharType="end"/>
      </w:r>
      <w:r>
        <w:t>、SSD</w:t>
      </w:r>
      <w:r>
        <w:rPr>
          <w:vertAlign w:val="superscript"/>
        </w:rPr>
        <w:fldChar w:fldCharType="begin"/>
      </w:r>
      <w:r>
        <w:rPr>
          <w:vertAlign w:val="superscript"/>
        </w:rPr>
        <w:instrText xml:space="preserve"> REF _Ref165902062 \r \h  \* MERGEFORMAT </w:instrText>
      </w:r>
      <w:r>
        <w:rPr>
          <w:vertAlign w:val="superscript"/>
        </w:rPr>
        <w:fldChar w:fldCharType="separate"/>
      </w:r>
      <w:r>
        <w:rPr>
          <w:vertAlign w:val="superscript"/>
        </w:rPr>
        <w:t>[17]</w:t>
      </w:r>
      <w:r>
        <w:rPr>
          <w:vertAlign w:val="superscript"/>
        </w:rPr>
        <w:fldChar w:fldCharType="end"/>
      </w:r>
      <w:r>
        <w:t>、PPYOLOE+</w:t>
      </w:r>
      <w:r>
        <w:rPr>
          <w:vertAlign w:val="superscript"/>
        </w:rPr>
        <w:fldChar w:fldCharType="begin"/>
      </w:r>
      <w:r>
        <w:rPr>
          <w:vertAlign w:val="superscript"/>
        </w:rPr>
        <w:instrText xml:space="preserve"> REF _Ref165902095 \r \h  \* MERGEFORMAT </w:instrText>
      </w:r>
      <w:r>
        <w:rPr>
          <w:vertAlign w:val="superscript"/>
        </w:rPr>
        <w:fldChar w:fldCharType="separate"/>
      </w:r>
      <w:r>
        <w:rPr>
          <w:vertAlign w:val="superscript"/>
        </w:rPr>
        <w:t>[18]</w:t>
      </w:r>
      <w:r>
        <w:rPr>
          <w:vertAlign w:val="superscript"/>
        </w:rPr>
        <w:fldChar w:fldCharType="end"/>
      </w:r>
      <w:r>
        <w:t>；基于transformer的检测算法：RT-DETR</w:t>
      </w:r>
      <w:r>
        <w:rPr>
          <w:vertAlign w:val="superscript"/>
        </w:rPr>
        <w:fldChar w:fldCharType="begin"/>
      </w:r>
      <w:r>
        <w:rPr>
          <w:vertAlign w:val="superscript"/>
        </w:rPr>
        <w:instrText xml:space="preserve"> REF _Ref165902112 \r \h  \* MERGEFORMAT </w:instrText>
      </w:r>
      <w:r>
        <w:rPr>
          <w:vertAlign w:val="superscript"/>
        </w:rPr>
        <w:fldChar w:fldCharType="separate"/>
      </w:r>
      <w:r>
        <w:rPr>
          <w:vertAlign w:val="superscript"/>
        </w:rPr>
        <w:t>[19]</w:t>
      </w:r>
      <w:r>
        <w:rPr>
          <w:vertAlign w:val="superscript"/>
        </w:rPr>
        <w:fldChar w:fldCharType="end"/>
      </w:r>
      <w:r>
        <w:t>；另外还有两步检测算法与transformer的结合模型swinTransformer</w:t>
      </w:r>
      <w:r>
        <w:rPr>
          <w:vertAlign w:val="superscript"/>
        </w:rPr>
        <w:fldChar w:fldCharType="begin"/>
      </w:r>
      <w:r>
        <w:rPr>
          <w:vertAlign w:val="superscript"/>
        </w:rPr>
        <w:instrText xml:space="preserve"> REF _Ref165902133 \r \h  \* MERGEFORMAT </w:instrText>
      </w:r>
      <w:r>
        <w:rPr>
          <w:vertAlign w:val="superscript"/>
        </w:rPr>
        <w:fldChar w:fldCharType="separate"/>
      </w:r>
      <w:r>
        <w:rPr>
          <w:vertAlign w:val="superscript"/>
        </w:rPr>
        <w:t>[20]</w:t>
      </w:r>
      <w:r>
        <w:rPr>
          <w:vertAlign w:val="superscript"/>
        </w:rPr>
        <w:fldChar w:fldCharType="end"/>
      </w:r>
      <w:r>
        <w:t>。我们在Windows 11、RTX 3050Ti系统进行训练，学习率采取阶段性衰减的方法，保证所有模型达到最优状态。利用百度VisualDL可视化平台进行模型的可视化对比，选择速度和精度平衡较优的模型。</w:t>
      </w:r>
    </w:p>
    <w:p>
      <w:pPr>
        <w:pStyle w:val="7"/>
        <w:spacing w:before="62" w:after="62"/>
        <w:ind w:firstLine="480"/>
      </w:pPr>
      <w:r>
        <w:t xml:space="preserve">  在算法设计部分，我们对数据集进行了处理和增强。对于模型，我们采用线性衰减和线性预热的学习率策略，采用Momentum优化算法对梯度下降法进行优化，进行了200轮的训练，选择准确率最高的参数权重。</w:t>
      </w:r>
    </w:p>
    <w:p>
      <w:pPr>
        <w:pStyle w:val="7"/>
        <w:spacing w:before="62" w:after="62"/>
        <w:ind w:firstLine="480"/>
      </w:pPr>
      <w:r>
        <w:t xml:space="preserve">  在系统设计部分，系统模拟接收企业发送的样本图像，将图像格式转化为base64格式并发送到模型端。模型端进行解码并转换为ndarray格式，并利用训练好的模型进行预测。将预测结果的数据部分进行筛选和组装，并将预测结果的可视化图像进行base64编码，两部分组合成json格式后返回给系统后端。后端对数据进行处理后进行数据库存储，并同步到可视化大屏的展示系统。</w:t>
      </w:r>
    </w:p>
    <w:p>
      <w:pPr>
        <w:pStyle w:val="7"/>
        <w:spacing w:before="62" w:after="62"/>
        <w:ind w:firstLine="480"/>
      </w:pPr>
      <w:r>
        <w:t xml:space="preserve">  在应用部分，首先对模型端，前后端系统进行测试，保证功能运行正常。然后对各端系统进行部署。</w:t>
      </w:r>
    </w:p>
    <w:p>
      <w:pPr>
        <w:pStyle w:val="7"/>
        <w:spacing w:before="62" w:after="62"/>
        <w:ind w:firstLine="480"/>
      </w:pPr>
    </w:p>
    <w:p>
      <w:pPr>
        <w:pStyle w:val="2"/>
        <w:bidi w:val="0"/>
      </w:pPr>
      <w:bookmarkStart w:id="13" w:name="_Toc2328"/>
      <w:r>
        <w:rPr>
          <w:rFonts w:hint="eastAsia"/>
          <w:lang w:val="en-US" w:eastAsia="zh-CN"/>
        </w:rPr>
        <w:t>可行性分析</w:t>
      </w:r>
      <w:bookmarkEnd w:id="13"/>
    </w:p>
    <w:p>
      <w:r>
        <w:t>针对用户在工业元件质量检测领域中的实际需求，分析现有的技术下系统开发的可行性，并在需求分析的基础上，对系统架构和功能进行设计，以保证后续系统的顺利开发。</w:t>
      </w:r>
    </w:p>
    <w:p>
      <w:pPr>
        <w:pStyle w:val="4"/>
      </w:pPr>
      <w:bookmarkStart w:id="14" w:name="_Toc168997269"/>
      <w:r>
        <w:rPr>
          <w:rFonts w:hint="eastAsia"/>
          <w:lang w:val="en-US" w:eastAsia="zh-CN"/>
        </w:rPr>
        <w:t xml:space="preserve"> </w:t>
      </w:r>
      <w:bookmarkStart w:id="15" w:name="_Toc25457"/>
      <w:r>
        <w:t>经济可行性分析</w:t>
      </w:r>
      <w:bookmarkEnd w:id="14"/>
      <w:bookmarkEnd w:id="15"/>
    </w:p>
    <w:p>
      <w:r>
        <w:tab/>
      </w:r>
      <w:r>
        <w:t>本系统作为一款智能工业元件质检系统，专注于利用图像处理技术实现工业生产过程中的产品质量检测。从资源配置的角度来看，系统的开发需求相对简单，仅需一台笔记本电脑和实验室配置的服务器，从而大幅降低了物力成本。这种轻量级的配置要求使得系统部署和维护变得更为便捷和经济。</w:t>
      </w:r>
    </w:p>
    <w:p>
      <w:pPr>
        <w:ind w:firstLine="420" w:firstLineChars="200"/>
      </w:pPr>
      <w:r>
        <w:t>在经济效益方面，本系统显著提升了工厂流水线上产品的质量检测效率与准确性。相较于传统的人工检测方法，本系统能够有效解决效率低下和误检率高的问题，显著减少了误检和漏检情况，进而降低了生产损失。这不仅有助于减少运营成本，还能通过提高产品质量来增强市场竞争力，为企业带来长期的经济利益。</w:t>
      </w:r>
    </w:p>
    <w:p>
      <w:pPr>
        <w:ind w:firstLine="420" w:firstLineChars="200"/>
      </w:pPr>
      <w:r>
        <w:t>此外，本系统具备高度的灵活性和可扩展性，能够适应不同种类和规格的元件检测需求。这大大降低了质检成本，并提高了生产效率，使得企业在面对多样化的市场需求时能够迅速响应，保持竞争优势。</w:t>
      </w:r>
    </w:p>
    <w:p>
      <w:pPr>
        <w:ind w:firstLine="420" w:firstLineChars="200"/>
      </w:pPr>
      <w:r>
        <w:t>值得一提的是，本系统还内置了丰富的数据分析和报表功能。这些功能能够帮助企业深入了解生产情况，发现潜在问题，并据此优化生产流程。通过提高生产过程的透明度和可控性，企业能够进一步提升产品质量，增强客户满意度，从而实现更可持续的经济增长。</w:t>
      </w:r>
    </w:p>
    <w:p>
      <w:pPr>
        <w:ind w:firstLine="420" w:firstLineChars="200"/>
      </w:pPr>
      <w:r>
        <w:rPr>
          <w:rFonts w:hint="eastAsia"/>
        </w:rPr>
        <w:t>因此</w:t>
      </w:r>
      <w:r>
        <w:t>从资源配置、经济效益、灵活性和可扩展性，以及数据分析和优化能力等方面来看，本系统在经济上具有高度的可行性。它的应用有望为企业带来显著的成本节约和效益提升，促进企业的长期发展。</w:t>
      </w:r>
    </w:p>
    <w:p>
      <w:pPr>
        <w:pStyle w:val="4"/>
      </w:pPr>
      <w:bookmarkStart w:id="16" w:name="_Toc168997270"/>
      <w:r>
        <w:t xml:space="preserve"> </w:t>
      </w:r>
      <w:bookmarkStart w:id="17" w:name="_Toc3892"/>
      <w:r>
        <w:t>操作可行性分析</w:t>
      </w:r>
      <w:bookmarkEnd w:id="16"/>
      <w:bookmarkEnd w:id="17"/>
    </w:p>
    <w:p>
      <w:pPr>
        <w:ind w:firstLine="420" w:firstLineChars="200"/>
      </w:pPr>
      <w:r>
        <w:t>本项目在操作过程中展现出高度的可行性和便捷性。采用一机三端的架构设计，使得操作人员和管理人员能够分别进行操作，这种设计不仅降低了操作门槛，还大幅提高了检测效率。对于操作人员而言，工控机前端界面设计直观易懂，符合日常操作习惯，使得他们能够快速上手，高效完成检测任务。而对于管理人员来说，管理网页的前端界面同样简洁明了，提供了丰富的管理功能，便于他们实时监控生产情况，做出及时有效的决策。</w:t>
      </w:r>
    </w:p>
    <w:p>
      <w:pPr>
        <w:ind w:firstLine="420" w:firstLineChars="200"/>
      </w:pPr>
      <w:r>
        <w:t>在系统的部署和使用方面，本项目同样表现出色。系统部署过程简单便捷，无需复杂的配置和调试，大大减少了部署时间和成本。同时，系统支持远程连接和第三方API接口，这使得它能够轻松与其他MES系统进行互联，实现信息的无缝对接和共享。这种互联性不仅提高了信息的流通效率，还使得系统能够更好地融入企业的整体生产管理体系中，进一步提升了操作的便捷性和高效性。</w:t>
      </w:r>
    </w:p>
    <w:p>
      <w:pPr>
        <w:ind w:firstLine="420" w:firstLineChars="200"/>
      </w:pPr>
      <w:r>
        <w:rPr>
          <w:rFonts w:hint="eastAsia"/>
        </w:rPr>
        <w:t>因此</w:t>
      </w:r>
      <w:r>
        <w:t>本项目在操作可行性方面表现出色，无论是从操作界面设计、部署便捷性还是与其他系统的互联性来看，都能够满足用户的实际需求，提高操作效率，降低操作难度。这使得系统在实际操作中更加便捷和高效，为企业提供了强有力的支持。</w:t>
      </w:r>
    </w:p>
    <w:p>
      <w:pPr>
        <w:pStyle w:val="4"/>
      </w:pPr>
      <w:bookmarkStart w:id="18" w:name="_Toc168997271"/>
      <w:r>
        <w:rPr>
          <w:rFonts w:hint="eastAsia"/>
          <w:lang w:val="en-US" w:eastAsia="zh-CN"/>
        </w:rPr>
        <w:t xml:space="preserve"> </w:t>
      </w:r>
      <w:bookmarkStart w:id="19" w:name="_Toc10996"/>
      <w:r>
        <w:t>技术可行性分析</w:t>
      </w:r>
      <w:bookmarkEnd w:id="18"/>
      <w:bookmarkEnd w:id="19"/>
    </w:p>
    <w:p>
      <w:pPr>
        <w:pStyle w:val="7"/>
        <w:spacing w:before="62" w:after="62"/>
        <w:ind w:firstLine="480"/>
      </w:pPr>
      <w:bookmarkStart w:id="20" w:name="_Toc168997272"/>
      <w:r>
        <w:t>首先，关于后端开发，系统采用了Spring Boot和MyBatis Plus的组合。Spring Boot是一个流行的Java框架，它简化了Spring应用的初始搭建以及开发过程，通过约定优于配置的理念，能够极大地减少XML配置，使得开发者能更加专注于业务逻辑的开发。MyBatis Plus则是一个增强版的MyBatis，提供了丰富的CRUD操作，极大地提高了开发效率。两者结合使用，使得后端开发更加高效且稳定，能够满足系统对于数据处理和业务逻辑处理的需求。</w:t>
      </w:r>
    </w:p>
    <w:p>
      <w:pPr>
        <w:pStyle w:val="7"/>
        <w:spacing w:before="62" w:after="62"/>
        <w:ind w:firstLine="480"/>
      </w:pPr>
      <w:r>
        <w:t>其次，在前端开发方面，系统采用了Vue和Element UI的组合。Vue是一套构建用户界面的渐进式框架，它易于上手且功能强大，能够灵活地构建复杂的单页应用。Element UI则是一套基于Vue的组件库，提供了丰富的UI组件，能够极大地简化前端开发的复杂性。通过Vue和Element UI的结合，系统能够为用户提供友好且直观的操作界面，提高用户的使用体验。</w:t>
      </w:r>
    </w:p>
    <w:p>
      <w:pPr>
        <w:pStyle w:val="7"/>
        <w:spacing w:before="62" w:after="62"/>
        <w:ind w:firstLine="480"/>
      </w:pPr>
      <w:r>
        <w:t>再次，在模型端开发方面，系统采用了PaddlePaddle框架。PaddlePaddle是一个由百度开发的深度学习平台，支持多种深度学习算法和模型，具有高性能和易用性等特点。通过PaddlePaddle，系统能够构建高效的深度学习模型，实现高精度的工业元件缺陷检测。同时，PaddlePaddle还提供了丰富的API和工具，使得模型的训练和部署变得更加便捷。</w:t>
      </w:r>
    </w:p>
    <w:p>
      <w:pPr>
        <w:pStyle w:val="7"/>
        <w:keepNext/>
        <w:spacing w:before="62" w:after="62"/>
        <w:ind w:firstLine="0" w:firstLineChars="0"/>
        <w:jc w:val="center"/>
      </w:pPr>
      <w:r>
        <w:drawing>
          <wp:inline distT="0" distB="0" distL="0" distR="0">
            <wp:extent cx="4838700" cy="2438400"/>
            <wp:effectExtent l="0" t="0" r="0" b="0"/>
            <wp:docPr id="19" name="picture" descr="descript"/>
            <wp:cNvGraphicFramePr/>
            <a:graphic xmlns:a="http://schemas.openxmlformats.org/drawingml/2006/main">
              <a:graphicData uri="http://schemas.openxmlformats.org/drawingml/2006/picture">
                <pic:pic xmlns:pic="http://schemas.openxmlformats.org/drawingml/2006/picture">
                  <pic:nvPicPr>
                    <pic:cNvPr id="19" name="picture" descr="descript"/>
                    <pic:cNvPicPr/>
                  </pic:nvPicPr>
                  <pic:blipFill>
                    <a:blip r:embed="rId10"/>
                    <a:srcRect/>
                    <a:stretch>
                      <a:fillRect/>
                    </a:stretch>
                  </pic:blipFill>
                  <pic:spPr>
                    <a:xfrm>
                      <a:off x="0" y="0"/>
                      <a:ext cx="4839550" cy="2438828"/>
                    </a:xfrm>
                    <a:prstGeom prst="rect">
                      <a:avLst/>
                    </a:prstGeom>
                  </pic:spPr>
                </pic:pic>
              </a:graphicData>
            </a:graphic>
          </wp:inline>
        </w:drawing>
      </w:r>
    </w:p>
    <w:p>
      <w:pPr>
        <w:pStyle w:val="12"/>
        <w:spacing w:before="93" w:after="93"/>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5</w:t>
      </w:r>
      <w:r>
        <w:fldChar w:fldCharType="end"/>
      </w:r>
      <w:r>
        <w:rPr>
          <w:rFonts w:hint="eastAsia"/>
        </w:rPr>
        <w:t xml:space="preserve"> 飞桨产业级深度学习开源开放平台全景图</w:t>
      </w:r>
    </w:p>
    <w:p>
      <w:pPr>
        <w:pStyle w:val="7"/>
        <w:spacing w:before="62" w:after="62"/>
        <w:ind w:firstLine="480"/>
      </w:pPr>
      <w:r>
        <w:t>最后，系统数据采用了MySQL数据库进行存储。MySQL是一个成熟且稳定的关系型数据库管理系统，具有高性能、高可靠性和易用性等特点。它能够有效地存储和管理系统中的各类数据，为系统的稳定运行提供有力支持。</w:t>
      </w:r>
    </w:p>
    <w:p>
      <w:pPr>
        <w:pStyle w:val="7"/>
        <w:spacing w:before="62" w:after="62"/>
        <w:ind w:firstLine="480"/>
      </w:pPr>
      <w:r>
        <w:t>综上所述，从技术角度来看，系统采用的技术栈是成熟且稳定的，能够满足系统对于数据处理、业务逻辑处理、界面展示以及深度学习模型的需求。因此，系统在技术上是可行的。</w:t>
      </w:r>
    </w:p>
    <w:p>
      <w:pPr>
        <w:pStyle w:val="7"/>
        <w:keepNext/>
        <w:spacing w:before="62" w:after="62"/>
        <w:ind w:firstLine="0" w:firstLineChars="0"/>
        <w:jc w:val="center"/>
      </w:pPr>
      <w:r>
        <w:drawing>
          <wp:inline distT="0" distB="0" distL="0" distR="0">
            <wp:extent cx="3549650" cy="3683000"/>
            <wp:effectExtent l="0" t="0" r="12700" b="12700"/>
            <wp:docPr id="22" name="picture" descr="descript"/>
            <wp:cNvGraphicFramePr/>
            <a:graphic xmlns:a="http://schemas.openxmlformats.org/drawingml/2006/main">
              <a:graphicData uri="http://schemas.openxmlformats.org/drawingml/2006/picture">
                <pic:pic xmlns:pic="http://schemas.openxmlformats.org/drawingml/2006/picture">
                  <pic:nvPicPr>
                    <pic:cNvPr id="22" name="picture" descr="descript"/>
                    <pic:cNvPicPr/>
                  </pic:nvPicPr>
                  <pic:blipFill>
                    <a:blip r:embed="rId11"/>
                    <a:srcRect/>
                    <a:stretch>
                      <a:fillRect/>
                    </a:stretch>
                  </pic:blipFill>
                  <pic:spPr>
                    <a:xfrm>
                      <a:off x="0" y="0"/>
                      <a:ext cx="3549921" cy="3683281"/>
                    </a:xfrm>
                    <a:prstGeom prst="rect">
                      <a:avLst/>
                    </a:prstGeom>
                  </pic:spPr>
                </pic:pic>
              </a:graphicData>
            </a:graphic>
          </wp:inline>
        </w:drawing>
      </w:r>
    </w:p>
    <w:p>
      <w:pPr>
        <w:pStyle w:val="12"/>
        <w:spacing w:before="93" w:after="93"/>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6</w:t>
      </w:r>
      <w:r>
        <w:fldChar w:fldCharType="end"/>
      </w:r>
      <w:r>
        <w:rPr>
          <w:rFonts w:hint="eastAsia"/>
        </w:rPr>
        <w:t xml:space="preserve"> 技术框架图</w:t>
      </w:r>
    </w:p>
    <w:p>
      <w:pPr>
        <w:pStyle w:val="4"/>
      </w:pPr>
      <w:r>
        <w:t xml:space="preserve"> </w:t>
      </w:r>
      <w:bookmarkStart w:id="21" w:name="_Toc19530"/>
      <w:r>
        <w:t>社会可行性分析</w:t>
      </w:r>
      <w:bookmarkEnd w:id="20"/>
      <w:bookmarkEnd w:id="21"/>
    </w:p>
    <w:p>
      <w:pPr>
        <w:ind w:firstLine="420" w:firstLineChars="200"/>
      </w:pPr>
      <w:r>
        <w:t>首先，该系统能够促进产业升级与自动化进程。随着工业4.0时代的到来，智能化、自动化生产已成为工业发展的必然趋势。智能工业元件质检系统的引入，不仅提高了生产效率，降低了生产成本，而且通过精准检测，进一步提升了产品质量，从而推动了整个产业的升级。同时，自动化程度的提高也释放了更多的劳动力，使他们能够从事更高附加值的工作，进一步推动了产业升级。</w:t>
      </w:r>
    </w:p>
    <w:p>
      <w:pPr>
        <w:ind w:firstLine="420" w:firstLineChars="200"/>
      </w:pPr>
      <w:r>
        <w:t>其次，该系统有助于节能减排，实现绿色生产。传统工业质检过程中，由于人为因素的干扰和设备的限制，往往会造成能源和资源的浪费。而智能工业元件质检系统通过精准控制检测流程，优化能源使用，有效降低了能源消耗。同时，通过减少废品和次品的产生，也减少了废弃物的排放，有利于环境保护和可持续发展。</w:t>
      </w:r>
    </w:p>
    <w:p>
      <w:pPr>
        <w:bidi w:val="0"/>
      </w:pPr>
      <w:r>
        <w:t>第三，该系统的应用将调整就业结构，催生新岗位。随着智能工业元件质检系统的普及，原有的质检岗位将被更高效的自动化检测所取代，但这并不意味着就业岗位的减少。相反，随着智能化、自动化生产的需求增加，将催生出一批新的技术岗位和管理岗位，如系统维护、数据分析、智能化生产管理等，为劳动者提供了更多的就业机会和发展空间。</w:t>
      </w:r>
    </w:p>
    <w:p>
      <w:pPr>
        <w:ind w:firstLine="420" w:firstLineChars="200"/>
      </w:pPr>
      <w:r>
        <w:t>最后，该系统确保了数据安全与隐私保护。在信息化时代，数据安全和个人隐私保护已成为社会关注的重点。智能工业元件质检系统在设计和实施过程中，充分考虑了数据安全和隐私保护的需求，采用了先进的加密技术和访问控制策略，确保数据的完整性和保密性。同时，系统还通过定期的数据备份和恢复机制，确保了数据的可靠性和可用性。</w:t>
      </w:r>
    </w:p>
    <w:p>
      <w:pPr>
        <w:ind w:firstLine="420" w:firstLineChars="200"/>
      </w:pPr>
      <w:r>
        <w:rPr>
          <w:rFonts w:hint="eastAsia"/>
        </w:rPr>
        <w:t>因此</w:t>
      </w:r>
      <w:r>
        <w:t>智能工业元件质检系统在促进产业升级、节能减排、调整就业结构以及确保数据安全与隐私保护等方面都表现出显著的社会可行性，符合社会发展的需求和趋势。</w:t>
      </w:r>
    </w:p>
    <w:p>
      <w:pPr>
        <w:pStyle w:val="4"/>
      </w:pPr>
      <w:bookmarkStart w:id="22" w:name="_Toc168997273"/>
      <w:r>
        <w:rPr>
          <w:rFonts w:hint="eastAsia"/>
          <w:lang w:val="en-US" w:eastAsia="zh-CN"/>
        </w:rPr>
        <w:t xml:space="preserve"> </w:t>
      </w:r>
      <w:bookmarkStart w:id="23" w:name="_Toc21877"/>
      <w:r>
        <w:t>可行性分析结论</w:t>
      </w:r>
      <w:bookmarkEnd w:id="22"/>
      <w:bookmarkEnd w:id="23"/>
    </w:p>
    <w:p>
      <w:r>
        <w:tab/>
      </w:r>
      <w:r>
        <w:t>经过综合评估，本项目在经济、操作、技术和社会四个方面均展现出高度的可行性。</w:t>
      </w:r>
    </w:p>
    <w:p>
      <w:pPr>
        <w:ind w:firstLine="420" w:firstLineChars="200"/>
      </w:pPr>
      <w:r>
        <w:t>从经济角度来看，本项目通过降低物力成本、提高检测效率和准确性，显著减少了生产损失和运营成本。同时，系统的灵活性和可扩展性能够适应不同种类和规格的元件检测需求，进一步降低了质检成本。内置的数据分析和报表功能还有助于企业优化生产流程，提高产品质量，从而实现更可持续的经济增长。</w:t>
      </w:r>
    </w:p>
    <w:p>
      <w:pPr>
        <w:ind w:firstLine="420" w:firstLineChars="200"/>
      </w:pPr>
      <w:r>
        <w:t>在操作方面，本项目采用一机三端的架构设计和直观易用的前端界面，降低了操作门槛，提高了操作效率。系统部署便捷，支持远程连接和第三方API接口，方便与其他MES系统互联，实现了信息的无缝对接和共享。这些特点使得系统在实际操作中更加便捷和高效，提高了操作的可行性。</w:t>
      </w:r>
    </w:p>
    <w:p>
      <w:pPr>
        <w:ind w:firstLine="420" w:firstLineChars="200"/>
      </w:pPr>
      <w:r>
        <w:t>技术方面，本项目采用了成熟稳定的技术栈，包括Spring Boot+MyBatis Plus进行后端开发，Vue+Element UI进行前端开发，以及PaddlePaddle进行模型端开发。这些技术能够确保系统的稳定运行和高效性能，满足项目对于数据处理、业务逻辑处理、界面展示以及深度学习模型的需求。同时，系统采用MySQL数据库进行数据存储，确保了数据的安全性和可靠性。</w:t>
      </w:r>
    </w:p>
    <w:p>
      <w:pPr>
        <w:ind w:firstLine="420" w:firstLineChars="200"/>
      </w:pPr>
      <w:r>
        <w:t>在社会方面，本项目的实施能够促进产业升级与自动化进程，推动绿色生产，减少能源消耗和废弃物排放。同时，系统的应用将调整就业结构，催生新岗位，为劳动者提供更多的就业机会和发展空间。此外，系统还确保了数据安全与隐私保护，符合社会发展和公众利益的需求。</w:t>
      </w:r>
    </w:p>
    <w:p>
      <w:pPr>
        <w:ind w:firstLine="420" w:firstLineChars="200"/>
      </w:pPr>
      <w:r>
        <w:rPr>
          <w:rFonts w:hint="eastAsia"/>
        </w:rPr>
        <w:t>因此</w:t>
      </w:r>
      <w:r>
        <w:t>本项目在经济、操作、技术和社会四个方面均具备高度的可行性。其应用有望为企业带来显著的经济效益和社会效益，推动工业生产的智能化和可持续发展。因此，我们认为该项目是完全可行的，值得进一步推进和实施。</w:t>
      </w:r>
    </w:p>
    <w:p>
      <w:pPr>
        <w:pStyle w:val="7"/>
      </w:pPr>
    </w:p>
    <w:p>
      <w:pPr>
        <w:pStyle w:val="2"/>
        <w:spacing w:before="936" w:after="156"/>
      </w:pPr>
      <w:bookmarkStart w:id="24" w:name="_Toc20891"/>
      <w:r>
        <w:rPr>
          <w:rFonts w:hint="eastAsia"/>
        </w:rPr>
        <w:t>模型比对和选取</w:t>
      </w:r>
      <w:bookmarkEnd w:id="24"/>
    </w:p>
    <w:p>
      <w:pPr>
        <w:pStyle w:val="3"/>
        <w:spacing w:before="468" w:after="93"/>
      </w:pPr>
      <w:bookmarkStart w:id="25" w:name="_Toc14503"/>
      <w:r>
        <w:t>数据集</w:t>
      </w:r>
      <w:r>
        <w:rPr>
          <w:rFonts w:hint="eastAsia"/>
        </w:rPr>
        <w:t>选取和数据增强</w:t>
      </w:r>
      <w:bookmarkEnd w:id="25"/>
    </w:p>
    <w:p>
      <w:pPr>
        <w:rPr>
          <w:b/>
        </w:rPr>
      </w:pPr>
      <w:r>
        <w:rPr>
          <w:b/>
        </w:rPr>
        <w:t>1.NEU-CLS 钢材表面数据集：</w:t>
      </w:r>
    </w:p>
    <w:p>
      <w:pPr>
        <w:pStyle w:val="7"/>
        <w:spacing w:before="62" w:after="62"/>
        <w:ind w:firstLine="480"/>
      </w:pPr>
      <w:r>
        <w:t>由东北大学（NEU）发布的表面缺陷数据库，收集了热轧钢带的六种典型表面缺陷，即轧制氧化皮（RS），斑块（Pa），开裂（Cr），点蚀表面（ PS），内含物（In）和划痕（Sc）。该数据库包括1,800个灰度图像：六种不同类型的典型表面缺陷，每一类缺陷包含300个样本。对于缺陷检测任务，数据集提供了注释，指示每个图像中缺陷的类别和位置。对于每个缺陷，黄色框是指示其位置的边框，绿色标签是类别分数。</w:t>
      </w:r>
    </w:p>
    <w:p>
      <w:pPr>
        <w:pStyle w:val="12"/>
        <w:spacing w:before="93" w:after="93"/>
      </w:pPr>
      <w:r>
        <w:rPr>
          <w:rFonts w:hint="eastAsia"/>
        </w:rPr>
        <w:t xml:space="preserve">表 </w:t>
      </w:r>
      <w:r>
        <w:fldChar w:fldCharType="begin"/>
      </w:r>
      <w:r>
        <w:instrText xml:space="preserve"> </w:instrText>
      </w:r>
      <w:r>
        <w:rPr>
          <w:rFonts w:hint="eastAsia"/>
        </w:rPr>
        <w:instrText xml:space="preserve">SEQ 表 \* ARABIC</w:instrText>
      </w:r>
      <w:r>
        <w:instrText xml:space="preserve"> </w:instrText>
      </w:r>
      <w:r>
        <w:fldChar w:fldCharType="separate"/>
      </w:r>
      <w:r>
        <w:t>1</w:t>
      </w:r>
      <w:r>
        <w:fldChar w:fldCharType="end"/>
      </w:r>
      <w:r>
        <w:t xml:space="preserve">  NEU-CLS 数据集</w:t>
      </w:r>
    </w:p>
    <w:tbl>
      <w:tblPr>
        <w:tblStyle w:val="23"/>
        <w:tblW w:w="0" w:type="auto"/>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764"/>
        <w:gridCol w:w="644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764" w:type="dxa"/>
            <w:tcBorders>
              <w:top w:val="single" w:color="auto" w:sz="12" w:space="0"/>
              <w:bottom w:val="single" w:color="auto" w:sz="6" w:space="0"/>
              <w:right w:val="single" w:color="auto" w:sz="6" w:space="0"/>
            </w:tcBorders>
            <w:vAlign w:val="center"/>
          </w:tcPr>
          <w:p>
            <w:pPr>
              <w:pStyle w:val="29"/>
              <w:spacing w:before="93" w:after="93"/>
            </w:pPr>
            <w:r>
              <w:t>数据集名称</w:t>
            </w:r>
          </w:p>
        </w:tc>
        <w:tc>
          <w:tcPr>
            <w:tcW w:w="6444" w:type="dxa"/>
            <w:tcBorders>
              <w:top w:val="single" w:color="auto" w:sz="12" w:space="0"/>
              <w:left w:val="single" w:color="auto" w:sz="6" w:space="0"/>
              <w:bottom w:val="single" w:color="auto" w:sz="6" w:space="0"/>
            </w:tcBorders>
            <w:vAlign w:val="center"/>
          </w:tcPr>
          <w:p>
            <w:pPr>
              <w:pStyle w:val="29"/>
              <w:spacing w:before="93" w:after="93"/>
            </w:pPr>
            <w:r>
              <w:t>NEU-CLS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764" w:type="dxa"/>
            <w:tcBorders>
              <w:top w:val="single" w:color="auto" w:sz="6" w:space="0"/>
              <w:right w:val="single" w:color="auto" w:sz="6" w:space="0"/>
            </w:tcBorders>
            <w:vAlign w:val="center"/>
          </w:tcPr>
          <w:p>
            <w:pPr>
              <w:pStyle w:val="29"/>
              <w:spacing w:before="93" w:after="93"/>
            </w:pPr>
            <w:r>
              <w:t>发布者</w:t>
            </w:r>
          </w:p>
        </w:tc>
        <w:tc>
          <w:tcPr>
            <w:tcW w:w="6444" w:type="dxa"/>
            <w:tcBorders>
              <w:top w:val="single" w:color="auto" w:sz="6" w:space="0"/>
              <w:left w:val="single" w:color="auto" w:sz="6" w:space="0"/>
            </w:tcBorders>
            <w:vAlign w:val="center"/>
          </w:tcPr>
          <w:p>
            <w:pPr>
              <w:pStyle w:val="29"/>
              <w:spacing w:before="93" w:after="93"/>
            </w:pPr>
            <w:r>
              <w:t>东北大学 宋克臣</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764" w:type="dxa"/>
            <w:tcBorders>
              <w:right w:val="single" w:color="auto" w:sz="6" w:space="0"/>
            </w:tcBorders>
            <w:vAlign w:val="center"/>
          </w:tcPr>
          <w:p>
            <w:pPr>
              <w:pStyle w:val="29"/>
              <w:spacing w:before="93" w:after="93"/>
            </w:pPr>
            <w:r>
              <w:t>发布时间</w:t>
            </w:r>
          </w:p>
        </w:tc>
        <w:tc>
          <w:tcPr>
            <w:tcW w:w="6444" w:type="dxa"/>
            <w:tcBorders>
              <w:left w:val="single" w:color="auto" w:sz="6" w:space="0"/>
            </w:tcBorders>
            <w:vAlign w:val="center"/>
          </w:tcPr>
          <w:p>
            <w:pPr>
              <w:pStyle w:val="29"/>
              <w:spacing w:before="93" w:after="93"/>
            </w:pPr>
            <w:r>
              <w:t>2020年</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764" w:type="dxa"/>
            <w:tcBorders>
              <w:right w:val="single" w:color="auto" w:sz="6" w:space="0"/>
            </w:tcBorders>
            <w:vAlign w:val="center"/>
          </w:tcPr>
          <w:p>
            <w:pPr>
              <w:pStyle w:val="29"/>
              <w:spacing w:before="93" w:after="93"/>
            </w:pPr>
            <w:r>
              <w:t>图像类型</w:t>
            </w:r>
          </w:p>
        </w:tc>
        <w:tc>
          <w:tcPr>
            <w:tcW w:w="6444" w:type="dxa"/>
            <w:tcBorders>
              <w:left w:val="single" w:color="auto" w:sz="6" w:space="0"/>
            </w:tcBorders>
            <w:vAlign w:val="center"/>
          </w:tcPr>
          <w:p>
            <w:pPr>
              <w:pStyle w:val="29"/>
              <w:spacing w:before="93" w:after="93"/>
            </w:pPr>
            <w:r>
              <w:t>灰度图像</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764" w:type="dxa"/>
            <w:tcBorders>
              <w:right w:val="single" w:color="auto" w:sz="6" w:space="0"/>
            </w:tcBorders>
            <w:vAlign w:val="center"/>
          </w:tcPr>
          <w:p>
            <w:pPr>
              <w:pStyle w:val="29"/>
              <w:spacing w:before="93" w:after="93"/>
            </w:pPr>
            <w:r>
              <w:t>训练图像数量</w:t>
            </w:r>
          </w:p>
        </w:tc>
        <w:tc>
          <w:tcPr>
            <w:tcW w:w="6444" w:type="dxa"/>
            <w:tcBorders>
              <w:left w:val="single" w:color="auto" w:sz="6" w:space="0"/>
            </w:tcBorders>
            <w:vAlign w:val="center"/>
          </w:tcPr>
          <w:p>
            <w:pPr>
              <w:pStyle w:val="29"/>
              <w:spacing w:before="93" w:after="93"/>
            </w:pPr>
            <w:r>
              <w:t>1400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764" w:type="dxa"/>
            <w:tcBorders>
              <w:right w:val="single" w:color="auto" w:sz="6" w:space="0"/>
            </w:tcBorders>
            <w:vAlign w:val="center"/>
          </w:tcPr>
          <w:p>
            <w:pPr>
              <w:pStyle w:val="29"/>
              <w:spacing w:before="93" w:after="93"/>
            </w:pPr>
            <w:r>
              <w:t>测试图像数量</w:t>
            </w:r>
          </w:p>
        </w:tc>
        <w:tc>
          <w:tcPr>
            <w:tcW w:w="6444" w:type="dxa"/>
            <w:tcBorders>
              <w:left w:val="single" w:color="auto" w:sz="6" w:space="0"/>
            </w:tcBorders>
            <w:vAlign w:val="center"/>
          </w:tcPr>
          <w:p>
            <w:pPr>
              <w:pStyle w:val="29"/>
              <w:spacing w:before="93" w:after="93"/>
            </w:pPr>
            <w:r>
              <w:t>400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764" w:type="dxa"/>
            <w:tcBorders>
              <w:right w:val="single" w:color="auto" w:sz="6" w:space="0"/>
            </w:tcBorders>
            <w:vAlign w:val="center"/>
          </w:tcPr>
          <w:p>
            <w:pPr>
              <w:pStyle w:val="29"/>
              <w:spacing w:before="93" w:after="93"/>
            </w:pPr>
            <w:r>
              <w:t>总图像数量</w:t>
            </w:r>
          </w:p>
        </w:tc>
        <w:tc>
          <w:tcPr>
            <w:tcW w:w="6444" w:type="dxa"/>
            <w:tcBorders>
              <w:left w:val="single" w:color="auto" w:sz="6" w:space="0"/>
            </w:tcBorders>
            <w:vAlign w:val="center"/>
          </w:tcPr>
          <w:p>
            <w:pPr>
              <w:pStyle w:val="29"/>
              <w:spacing w:before="93" w:after="93"/>
            </w:pPr>
            <w:r>
              <w:t>1800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764" w:type="dxa"/>
            <w:tcBorders>
              <w:bottom w:val="single" w:color="auto" w:sz="12" w:space="0"/>
              <w:right w:val="single" w:color="auto" w:sz="6" w:space="0"/>
            </w:tcBorders>
            <w:vAlign w:val="center"/>
          </w:tcPr>
          <w:p>
            <w:pPr>
              <w:pStyle w:val="29"/>
              <w:spacing w:before="93" w:after="93"/>
            </w:pPr>
            <w:r>
              <w:t>类别</w:t>
            </w:r>
          </w:p>
        </w:tc>
        <w:tc>
          <w:tcPr>
            <w:tcW w:w="6444" w:type="dxa"/>
            <w:tcBorders>
              <w:left w:val="single" w:color="auto" w:sz="6" w:space="0"/>
              <w:bottom w:val="single" w:color="auto" w:sz="12" w:space="0"/>
            </w:tcBorders>
            <w:vAlign w:val="center"/>
          </w:tcPr>
          <w:p>
            <w:pPr>
              <w:pStyle w:val="29"/>
              <w:spacing w:before="93" w:after="93"/>
            </w:pPr>
            <w:r>
              <w:t>轧制氧化皮（RS），斑块（Pa），开裂（Cr），点蚀表面（ PS），内含物（In）和划痕（Sc）</w:t>
            </w:r>
          </w:p>
        </w:tc>
      </w:tr>
    </w:tbl>
    <w:p>
      <w:pPr>
        <w:pStyle w:val="7"/>
        <w:spacing w:before="62" w:after="62"/>
        <w:ind w:firstLine="480"/>
      </w:pPr>
      <w:r>
        <w:rPr>
          <w:rFonts w:hint="eastAsia"/>
        </w:rPr>
        <w:t>通过查看局部样本和整体代码统计，发现数据集明暗程度相差很多。进行直方图均衡化达到数据增强的效果。</w:t>
      </w:r>
    </w:p>
    <w:p>
      <w:pPr>
        <w:pStyle w:val="7"/>
        <w:spacing w:before="62" w:after="62"/>
        <w:ind w:firstLine="0" w:firstLineChars="0"/>
        <w:rPr>
          <w:lang w:val="zh-CN"/>
        </w:rPr>
      </w:pPr>
      <w:r>
        <w:drawing>
          <wp:inline distT="0" distB="0" distL="0" distR="0">
            <wp:extent cx="4343400" cy="3638550"/>
            <wp:effectExtent l="0" t="0" r="0" b="0"/>
            <wp:docPr id="1441537217" name="picture" descr="de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537217" name="picture" descr="descript"/>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a:xfrm>
                      <a:off x="0" y="0"/>
                      <a:ext cx="4343400" cy="3638550"/>
                    </a:xfrm>
                    <a:prstGeom prst="rect">
                      <a:avLst/>
                    </a:prstGeom>
                    <a:noFill/>
                    <a:ln>
                      <a:noFill/>
                    </a:ln>
                  </pic:spPr>
                </pic:pic>
              </a:graphicData>
            </a:graphic>
          </wp:inline>
        </w:drawing>
      </w:r>
    </w:p>
    <w:p>
      <w:pPr>
        <w:pStyle w:val="7"/>
        <w:spacing w:before="62" w:after="62"/>
        <w:ind w:firstLine="0" w:firstLineChars="0"/>
        <w:rPr>
          <w:lang w:val="zh-CN"/>
        </w:rPr>
      </w:pPr>
      <w:r>
        <w:drawing>
          <wp:inline distT="0" distB="0" distL="0" distR="0">
            <wp:extent cx="5274310" cy="3164205"/>
            <wp:effectExtent l="0" t="0" r="2540" b="0"/>
            <wp:docPr id="325" name="picture" descr="de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picture" descr="descrip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5274310" cy="3164586"/>
                    </a:xfrm>
                    <a:prstGeom prst="rect">
                      <a:avLst/>
                    </a:prstGeom>
                    <a:noFill/>
                    <a:ln>
                      <a:noFill/>
                    </a:ln>
                  </pic:spPr>
                </pic:pic>
              </a:graphicData>
            </a:graphic>
          </wp:inline>
        </w:drawing>
      </w:r>
    </w:p>
    <w:p>
      <w:pPr>
        <w:pStyle w:val="3"/>
        <w:spacing w:before="468" w:after="93"/>
      </w:pPr>
      <w:bookmarkStart w:id="26" w:name="_Toc18871"/>
      <w:r>
        <w:rPr>
          <w:rFonts w:hint="eastAsia"/>
        </w:rPr>
        <w:t>模型对比实验</w:t>
      </w:r>
      <w:bookmarkEnd w:id="26"/>
    </w:p>
    <w:p>
      <w:pPr>
        <w:rPr>
          <w:b/>
        </w:rPr>
      </w:pPr>
      <w:r>
        <w:rPr>
          <w:b/>
        </w:rPr>
        <w:t>1.</w:t>
      </w:r>
      <w:r>
        <w:rPr>
          <w:rFonts w:hint="eastAsia"/>
          <w:b/>
        </w:rPr>
        <w:t>YOLOv3</w:t>
      </w:r>
      <w:r>
        <w:rPr>
          <w:b/>
        </w:rPr>
        <w:t>：</w:t>
      </w:r>
    </w:p>
    <w:p>
      <w:pPr>
        <w:pStyle w:val="7"/>
        <w:spacing w:before="62" w:after="62"/>
        <w:ind w:firstLine="480"/>
      </w:pPr>
      <w:r>
        <w:t>YOLOv3是由Joseph Redmon和Ali Farhadi提出的单阶段检测器, 该检测器与达到同样精度的传统目标检测方法相比，推断速度能达到接近两倍。</w:t>
      </w:r>
    </w:p>
    <w:p>
      <w:pPr>
        <w:pStyle w:val="7"/>
        <w:spacing w:before="62" w:after="62"/>
        <w:ind w:firstLine="480"/>
      </w:pPr>
      <w:r>
        <w:t>PaddleDetection实现版本中使用了Bag of Freebies for Training Object Detection Neural Networks中提出的图像增强和label smooth等优化方法，精度优于darknet框架的实现版本，在COCO-2017数据集上，YOLOv3(DarkNet)达到mAP(0.50:0.95)=38.9的精度，比darknet实现版本的精度(33.0)要高5.9。同时，在推断速度方面，基于Paddle预测库的加速方法，推断速度比darknet</w:t>
      </w:r>
      <w:r>
        <w:rPr>
          <w:rFonts w:hint="eastAsia"/>
        </w:rPr>
        <w:t>高</w:t>
      </w:r>
      <w:r>
        <w:t>30%。</w:t>
      </w:r>
    </w:p>
    <w:p>
      <w:pPr>
        <w:pStyle w:val="7"/>
        <w:spacing w:before="62" w:after="62"/>
        <w:ind w:firstLine="480" w:firstLineChars="0"/>
      </w:pPr>
      <w:r>
        <w:t>在此基础上，PaddleDetection对YOLOv3进一步改进，进一步提升了速度和精度，最终在COCO mAP上可以达到43.2。</w:t>
      </w:r>
    </w:p>
    <w:p>
      <w:pPr>
        <w:pStyle w:val="7"/>
        <w:spacing w:before="62" w:after="62"/>
        <w:ind w:firstLine="0" w:firstLineChars="0"/>
      </w:pPr>
      <w:r>
        <w:t>（1）固定学习率</w:t>
      </w:r>
    </w:p>
    <w:p>
      <w:pPr>
        <w:pStyle w:val="7"/>
        <w:spacing w:before="62" w:after="62"/>
        <w:ind w:firstLine="0" w:firstLineChars="0"/>
      </w:pPr>
      <w:r>
        <w:t xml:space="preserve">学习率策略：固定学习率0.00025   epoch：60 </w:t>
      </w:r>
    </w:p>
    <w:p>
      <w:pPr>
        <w:pStyle w:val="7"/>
        <w:spacing w:before="62" w:after="62"/>
        <w:ind w:firstLine="0" w:firstLineChars="0"/>
        <w:jc w:val="left"/>
      </w:pPr>
      <w:r>
        <w:drawing>
          <wp:inline distT="0" distB="0" distL="0" distR="0">
            <wp:extent cx="1308100" cy="1028065"/>
            <wp:effectExtent l="0" t="0" r="6350" b="635"/>
            <wp:docPr id="720" name="picture" descr="de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 name="picture" descr="descript"/>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a:xfrm>
                      <a:off x="0" y="0"/>
                      <a:ext cx="1311619" cy="1031410"/>
                    </a:xfrm>
                    <a:prstGeom prst="rect">
                      <a:avLst/>
                    </a:prstGeom>
                    <a:noFill/>
                    <a:ln>
                      <a:noFill/>
                    </a:ln>
                  </pic:spPr>
                </pic:pic>
              </a:graphicData>
            </a:graphic>
          </wp:inline>
        </w:drawing>
      </w:r>
      <w:r>
        <w:drawing>
          <wp:inline distT="0" distB="0" distL="0" distR="0">
            <wp:extent cx="1285875" cy="1015365"/>
            <wp:effectExtent l="0" t="0" r="0" b="0"/>
            <wp:docPr id="719" name="picture" descr="de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 name="picture" descr="descript"/>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a:xfrm>
                      <a:off x="0" y="0"/>
                      <a:ext cx="1295128" cy="1023093"/>
                    </a:xfrm>
                    <a:prstGeom prst="rect">
                      <a:avLst/>
                    </a:prstGeom>
                    <a:noFill/>
                    <a:ln>
                      <a:noFill/>
                    </a:ln>
                  </pic:spPr>
                </pic:pic>
              </a:graphicData>
            </a:graphic>
          </wp:inline>
        </w:drawing>
      </w:r>
      <w:r>
        <w:drawing>
          <wp:inline distT="0" distB="0" distL="0" distR="0">
            <wp:extent cx="1287145" cy="1002665"/>
            <wp:effectExtent l="0" t="0" r="8255" b="6985"/>
            <wp:docPr id="718" name="picture" descr="de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 name="picture" descr="descript"/>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a:xfrm>
                      <a:off x="0" y="0"/>
                      <a:ext cx="1291729" cy="1006617"/>
                    </a:xfrm>
                    <a:prstGeom prst="rect">
                      <a:avLst/>
                    </a:prstGeom>
                    <a:noFill/>
                    <a:ln>
                      <a:noFill/>
                    </a:ln>
                  </pic:spPr>
                </pic:pic>
              </a:graphicData>
            </a:graphic>
          </wp:inline>
        </w:drawing>
      </w:r>
      <w:r>
        <w:drawing>
          <wp:inline distT="0" distB="0" distL="0" distR="0">
            <wp:extent cx="1235710" cy="985520"/>
            <wp:effectExtent l="0" t="0" r="2540" b="5080"/>
            <wp:docPr id="716" name="picture" descr="de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 name="picture" descr="descript"/>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a:xfrm>
                      <a:off x="0" y="0"/>
                      <a:ext cx="1241895" cy="990083"/>
                    </a:xfrm>
                    <a:prstGeom prst="rect">
                      <a:avLst/>
                    </a:prstGeom>
                    <a:noFill/>
                    <a:ln>
                      <a:noFill/>
                    </a:ln>
                  </pic:spPr>
                </pic:pic>
              </a:graphicData>
            </a:graphic>
          </wp:inline>
        </w:drawing>
      </w:r>
    </w:p>
    <w:p>
      <w:pPr>
        <w:pStyle w:val="7"/>
        <w:spacing w:before="62" w:after="62"/>
        <w:ind w:firstLine="0" w:firstLineChars="0"/>
      </w:pPr>
      <w:r>
        <w:drawing>
          <wp:inline distT="0" distB="0" distL="0" distR="0">
            <wp:extent cx="2578100" cy="2005965"/>
            <wp:effectExtent l="0" t="0" r="0" b="0"/>
            <wp:docPr id="715" name="picture" descr="de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 name="picture" descr="descript"/>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a:xfrm>
                      <a:off x="0" y="0"/>
                      <a:ext cx="2582375" cy="2009839"/>
                    </a:xfrm>
                    <a:prstGeom prst="rect">
                      <a:avLst/>
                    </a:prstGeom>
                    <a:noFill/>
                    <a:ln>
                      <a:noFill/>
                    </a:ln>
                  </pic:spPr>
                </pic:pic>
              </a:graphicData>
            </a:graphic>
          </wp:inline>
        </w:drawing>
      </w:r>
      <w:r>
        <w:drawing>
          <wp:inline distT="0" distB="0" distL="0" distR="0">
            <wp:extent cx="2590165" cy="2044700"/>
            <wp:effectExtent l="0" t="0" r="635" b="0"/>
            <wp:docPr id="714" name="picture" descr="de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 name="picture" descr="descript"/>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a:xfrm>
                      <a:off x="0" y="0"/>
                      <a:ext cx="2596343" cy="2049105"/>
                    </a:xfrm>
                    <a:prstGeom prst="rect">
                      <a:avLst/>
                    </a:prstGeom>
                    <a:noFill/>
                    <a:ln>
                      <a:noFill/>
                    </a:ln>
                  </pic:spPr>
                </pic:pic>
              </a:graphicData>
            </a:graphic>
          </wp:inline>
        </w:drawing>
      </w:r>
      <w:r>
        <w:drawing>
          <wp:inline distT="0" distB="0" distL="0" distR="0">
            <wp:extent cx="2559050" cy="1920240"/>
            <wp:effectExtent l="0" t="0" r="0" b="3810"/>
            <wp:docPr id="712" name="picture" descr="de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 name="picture" descr="descript"/>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a:xfrm>
                      <a:off x="0" y="0"/>
                      <a:ext cx="2566178" cy="1926062"/>
                    </a:xfrm>
                    <a:prstGeom prst="rect">
                      <a:avLst/>
                    </a:prstGeom>
                    <a:noFill/>
                    <a:ln>
                      <a:noFill/>
                    </a:ln>
                  </pic:spPr>
                </pic:pic>
              </a:graphicData>
            </a:graphic>
          </wp:inline>
        </w:drawing>
      </w:r>
    </w:p>
    <w:p>
      <w:pPr>
        <w:pStyle w:val="7"/>
        <w:spacing w:before="62" w:after="62"/>
        <w:ind w:firstLine="480"/>
      </w:pPr>
      <w:r>
        <w:t>从训练结果可以看出，loss_cls趋于收敛，说明该模型类别分类损失较低，可以区分不同类别；loss_obj趋于收敛，说明该模型目标置信度损失较低，可以正确识别图像中的目标。但是loss_xy和loss_wh波动明显，为达到收敛，说明框回归损失较大，对目标的位置预测不够精准。mAP值波动明显，最高值为0.64599，准确率较低。</w:t>
      </w:r>
    </w:p>
    <w:p>
      <w:pPr>
        <w:pStyle w:val="7"/>
        <w:spacing w:before="62" w:after="62"/>
        <w:ind w:firstLine="0" w:firstLineChars="0"/>
      </w:pPr>
      <w:r>
        <w:t>（2）学习率衰减</w:t>
      </w:r>
    </w:p>
    <w:p>
      <w:pPr>
        <w:pStyle w:val="7"/>
        <w:spacing w:before="62" w:after="62"/>
        <w:ind w:firstLine="199" w:firstLineChars="83"/>
      </w:pPr>
      <w:r>
        <w:t xml:space="preserve">学习率策略：PiecewiseDecay  base_lr:0.00025  gamma:0.1  milestones:[10,50] </w:t>
      </w:r>
      <w:r>
        <w:rPr>
          <w:rFonts w:hint="eastAsia"/>
        </w:rPr>
        <w:t>，</w:t>
      </w:r>
      <w:r>
        <w:t xml:space="preserve">LinearWarmup  start_factor:0.33  steps:1000 </w:t>
      </w:r>
      <w:r>
        <w:rPr>
          <w:rFonts w:hint="eastAsia"/>
        </w:rPr>
        <w:t>，</w:t>
      </w:r>
      <w:r>
        <w:t>epoch：60</w:t>
      </w:r>
    </w:p>
    <w:p>
      <w:pPr>
        <w:pStyle w:val="7"/>
        <w:spacing w:before="62" w:after="62"/>
        <w:ind w:firstLine="0" w:firstLineChars="0"/>
        <w:jc w:val="left"/>
      </w:pPr>
      <w:r>
        <w:drawing>
          <wp:inline distT="0" distB="0" distL="0" distR="0">
            <wp:extent cx="1270000" cy="1002030"/>
            <wp:effectExtent l="0" t="0" r="6350" b="7620"/>
            <wp:docPr id="711" name="picture" descr="de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 name="picture" descr="descript"/>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a:xfrm>
                      <a:off x="0" y="0"/>
                      <a:ext cx="1271692" cy="1003667"/>
                    </a:xfrm>
                    <a:prstGeom prst="rect">
                      <a:avLst/>
                    </a:prstGeom>
                    <a:noFill/>
                    <a:ln>
                      <a:noFill/>
                    </a:ln>
                  </pic:spPr>
                </pic:pic>
              </a:graphicData>
            </a:graphic>
          </wp:inline>
        </w:drawing>
      </w:r>
      <w:r>
        <w:drawing>
          <wp:inline distT="0" distB="0" distL="0" distR="0">
            <wp:extent cx="1295400" cy="1007110"/>
            <wp:effectExtent l="0" t="0" r="0" b="2540"/>
            <wp:docPr id="710" name="picture" descr="de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 name="picture" descr="descript"/>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a:xfrm>
                      <a:off x="0" y="0"/>
                      <a:ext cx="1296298" cy="1008231"/>
                    </a:xfrm>
                    <a:prstGeom prst="rect">
                      <a:avLst/>
                    </a:prstGeom>
                    <a:noFill/>
                    <a:ln>
                      <a:noFill/>
                    </a:ln>
                  </pic:spPr>
                </pic:pic>
              </a:graphicData>
            </a:graphic>
          </wp:inline>
        </w:drawing>
      </w:r>
      <w:r>
        <w:drawing>
          <wp:inline distT="0" distB="0" distL="0" distR="0">
            <wp:extent cx="1340485" cy="1035050"/>
            <wp:effectExtent l="0" t="0" r="0" b="0"/>
            <wp:docPr id="709" name="picture" descr="de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 name="picture" descr="descript"/>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a:xfrm>
                      <a:off x="0" y="0"/>
                      <a:ext cx="1342167" cy="1036059"/>
                    </a:xfrm>
                    <a:prstGeom prst="rect">
                      <a:avLst/>
                    </a:prstGeom>
                    <a:noFill/>
                    <a:ln>
                      <a:noFill/>
                    </a:ln>
                  </pic:spPr>
                </pic:pic>
              </a:graphicData>
            </a:graphic>
          </wp:inline>
        </w:drawing>
      </w:r>
      <w:r>
        <w:drawing>
          <wp:inline distT="0" distB="0" distL="0" distR="0">
            <wp:extent cx="1289050" cy="1035685"/>
            <wp:effectExtent l="0" t="0" r="6350" b="0"/>
            <wp:docPr id="707" name="picture" descr="de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 name="picture" descr="descript"/>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a:xfrm>
                      <a:off x="0" y="0"/>
                      <a:ext cx="1290430" cy="1037058"/>
                    </a:xfrm>
                    <a:prstGeom prst="rect">
                      <a:avLst/>
                    </a:prstGeom>
                    <a:noFill/>
                    <a:ln>
                      <a:noFill/>
                    </a:ln>
                  </pic:spPr>
                </pic:pic>
              </a:graphicData>
            </a:graphic>
          </wp:inline>
        </w:drawing>
      </w:r>
    </w:p>
    <w:p>
      <w:pPr>
        <w:pStyle w:val="7"/>
        <w:spacing w:before="62" w:after="62"/>
        <w:ind w:firstLine="0" w:firstLineChars="0"/>
      </w:pPr>
      <w:r>
        <w:drawing>
          <wp:inline distT="0" distB="0" distL="0" distR="0">
            <wp:extent cx="2546350" cy="1980565"/>
            <wp:effectExtent l="0" t="0" r="6350" b="635"/>
            <wp:docPr id="706" name="picture" descr="de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 name="picture" descr="descript"/>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a:xfrm>
                      <a:off x="0" y="0"/>
                      <a:ext cx="2551266" cy="1984954"/>
                    </a:xfrm>
                    <a:prstGeom prst="rect">
                      <a:avLst/>
                    </a:prstGeom>
                    <a:noFill/>
                    <a:ln>
                      <a:noFill/>
                    </a:ln>
                  </pic:spPr>
                </pic:pic>
              </a:graphicData>
            </a:graphic>
          </wp:inline>
        </w:drawing>
      </w:r>
      <w:r>
        <w:drawing>
          <wp:inline distT="0" distB="0" distL="0" distR="0">
            <wp:extent cx="2590800" cy="2005330"/>
            <wp:effectExtent l="0" t="0" r="0" b="0"/>
            <wp:docPr id="705" name="picture" descr="de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 name="picture" descr="descript"/>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a:xfrm>
                      <a:off x="0" y="0"/>
                      <a:ext cx="2598928" cy="2011698"/>
                    </a:xfrm>
                    <a:prstGeom prst="rect">
                      <a:avLst/>
                    </a:prstGeom>
                    <a:noFill/>
                    <a:ln>
                      <a:noFill/>
                    </a:ln>
                  </pic:spPr>
                </pic:pic>
              </a:graphicData>
            </a:graphic>
          </wp:inline>
        </w:drawing>
      </w:r>
      <w:r>
        <w:drawing>
          <wp:inline distT="0" distB="0" distL="0" distR="0">
            <wp:extent cx="2552700" cy="2051050"/>
            <wp:effectExtent l="0" t="0" r="0" b="6350"/>
            <wp:docPr id="703" name="picture" descr="de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 name="picture" descr="descript"/>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a:xfrm>
                      <a:off x="0" y="0"/>
                      <a:ext cx="2555261" cy="2053438"/>
                    </a:xfrm>
                    <a:prstGeom prst="rect">
                      <a:avLst/>
                    </a:prstGeom>
                    <a:noFill/>
                    <a:ln>
                      <a:noFill/>
                    </a:ln>
                  </pic:spPr>
                </pic:pic>
              </a:graphicData>
            </a:graphic>
          </wp:inline>
        </w:drawing>
      </w:r>
    </w:p>
    <w:p>
      <w:pPr>
        <w:pStyle w:val="7"/>
        <w:spacing w:before="62" w:after="62"/>
        <w:ind w:firstLine="480"/>
      </w:pPr>
      <w:r>
        <w:t>通过学习率阶段性衰减，loss收敛更加平稳，mAP也比固定学习率稳定，但因为训练轮数有限，并未收敛。mAP最高为0.66764。</w:t>
      </w:r>
    </w:p>
    <w:p>
      <w:pPr>
        <w:pStyle w:val="7"/>
        <w:spacing w:before="62" w:after="62"/>
        <w:ind w:firstLine="0" w:firstLineChars="0"/>
      </w:pPr>
      <w:r>
        <w:t>（3）增大epoch</w:t>
      </w:r>
    </w:p>
    <w:p>
      <w:pPr>
        <w:pStyle w:val="7"/>
        <w:spacing w:before="62" w:after="62"/>
        <w:ind w:firstLine="199" w:firstLineChars="83"/>
      </w:pPr>
      <w:r>
        <w:t xml:space="preserve">学习率策略：PiecewiseDecay  base_lr:0.00025  gamma:0.1  milestones:[32,36] </w:t>
      </w:r>
      <w:r>
        <w:rPr>
          <w:rFonts w:hint="eastAsia"/>
        </w:rPr>
        <w:t>，</w:t>
      </w:r>
      <w:r>
        <w:t>LinearWarmup  start_factor:0.33  steps:1000 epoch:300</w:t>
      </w:r>
    </w:p>
    <w:p>
      <w:pPr>
        <w:pStyle w:val="7"/>
        <w:spacing w:before="62" w:after="62"/>
        <w:ind w:firstLine="0" w:firstLineChars="0"/>
        <w:jc w:val="left"/>
      </w:pPr>
      <w:r>
        <w:drawing>
          <wp:inline distT="0" distB="0" distL="0" distR="0">
            <wp:extent cx="1310005" cy="1016000"/>
            <wp:effectExtent l="0" t="0" r="4445" b="0"/>
            <wp:docPr id="702" name="picture" descr="de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 name="picture" descr="descript"/>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1312418" cy="1017557"/>
                    </a:xfrm>
                    <a:prstGeom prst="rect">
                      <a:avLst/>
                    </a:prstGeom>
                    <a:noFill/>
                    <a:ln>
                      <a:noFill/>
                    </a:ln>
                  </pic:spPr>
                </pic:pic>
              </a:graphicData>
            </a:graphic>
          </wp:inline>
        </w:drawing>
      </w:r>
      <w:r>
        <w:drawing>
          <wp:inline distT="0" distB="0" distL="0" distR="0">
            <wp:extent cx="1257300" cy="996315"/>
            <wp:effectExtent l="0" t="0" r="0" b="0"/>
            <wp:docPr id="701" name="picture" descr="de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 name="picture" descr="descript"/>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a:xfrm>
                      <a:off x="0" y="0"/>
                      <a:ext cx="1259843" cy="998794"/>
                    </a:xfrm>
                    <a:prstGeom prst="rect">
                      <a:avLst/>
                    </a:prstGeom>
                    <a:noFill/>
                    <a:ln>
                      <a:noFill/>
                    </a:ln>
                  </pic:spPr>
                </pic:pic>
              </a:graphicData>
            </a:graphic>
          </wp:inline>
        </w:drawing>
      </w:r>
      <w:r>
        <w:drawing>
          <wp:inline distT="0" distB="0" distL="0" distR="0">
            <wp:extent cx="1254125" cy="984250"/>
            <wp:effectExtent l="0" t="0" r="3175" b="6350"/>
            <wp:docPr id="700" name="picture" descr="de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 name="picture" descr="descript"/>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a:xfrm>
                      <a:off x="0" y="0"/>
                      <a:ext cx="1255653" cy="985378"/>
                    </a:xfrm>
                    <a:prstGeom prst="rect">
                      <a:avLst/>
                    </a:prstGeom>
                    <a:noFill/>
                    <a:ln>
                      <a:noFill/>
                    </a:ln>
                  </pic:spPr>
                </pic:pic>
              </a:graphicData>
            </a:graphic>
          </wp:inline>
        </w:drawing>
      </w:r>
      <w:r>
        <w:drawing>
          <wp:inline distT="0" distB="0" distL="0" distR="0">
            <wp:extent cx="1222375" cy="977900"/>
            <wp:effectExtent l="0" t="0" r="0" b="0"/>
            <wp:docPr id="699" name="picture" descr="de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 name="picture" descr="descript"/>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a:xfrm>
                      <a:off x="0" y="0"/>
                      <a:ext cx="1223270" cy="978616"/>
                    </a:xfrm>
                    <a:prstGeom prst="rect">
                      <a:avLst/>
                    </a:prstGeom>
                    <a:noFill/>
                    <a:ln>
                      <a:noFill/>
                    </a:ln>
                  </pic:spPr>
                </pic:pic>
              </a:graphicData>
            </a:graphic>
          </wp:inline>
        </w:drawing>
      </w:r>
      <w:r>
        <w:drawing>
          <wp:inline distT="0" distB="0" distL="0" distR="0">
            <wp:extent cx="2457450" cy="1938655"/>
            <wp:effectExtent l="0" t="0" r="0" b="4445"/>
            <wp:docPr id="698" name="picture" descr="de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 name="picture" descr="descript"/>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a:xfrm>
                      <a:off x="0" y="0"/>
                      <a:ext cx="2460935" cy="1941962"/>
                    </a:xfrm>
                    <a:prstGeom prst="rect">
                      <a:avLst/>
                    </a:prstGeom>
                    <a:noFill/>
                    <a:ln>
                      <a:noFill/>
                    </a:ln>
                  </pic:spPr>
                </pic:pic>
              </a:graphicData>
            </a:graphic>
          </wp:inline>
        </w:drawing>
      </w:r>
      <w:r>
        <w:drawing>
          <wp:inline distT="0" distB="0" distL="0" distR="0">
            <wp:extent cx="2495550" cy="1955800"/>
            <wp:effectExtent l="0" t="0" r="0" b="6350"/>
            <wp:docPr id="696" name="picture" descr="de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 name="picture" descr="descript"/>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a:xfrm>
                      <a:off x="0" y="0"/>
                      <a:ext cx="2501668" cy="1960767"/>
                    </a:xfrm>
                    <a:prstGeom prst="rect">
                      <a:avLst/>
                    </a:prstGeom>
                    <a:noFill/>
                    <a:ln>
                      <a:noFill/>
                    </a:ln>
                  </pic:spPr>
                </pic:pic>
              </a:graphicData>
            </a:graphic>
          </wp:inline>
        </w:drawing>
      </w:r>
    </w:p>
    <w:p>
      <w:pPr>
        <w:pStyle w:val="7"/>
        <w:spacing w:before="62" w:after="62"/>
        <w:ind w:firstLine="0" w:firstLineChars="0"/>
      </w:pPr>
      <w:r>
        <w:drawing>
          <wp:inline distT="0" distB="0" distL="0" distR="0">
            <wp:extent cx="2501900" cy="1966595"/>
            <wp:effectExtent l="0" t="0" r="0" b="0"/>
            <wp:docPr id="694" name="picture" descr="de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 name="picture" descr="descript"/>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2505948" cy="1970156"/>
                    </a:xfrm>
                    <a:prstGeom prst="rect">
                      <a:avLst/>
                    </a:prstGeom>
                    <a:noFill/>
                    <a:ln>
                      <a:noFill/>
                    </a:ln>
                  </pic:spPr>
                </pic:pic>
              </a:graphicData>
            </a:graphic>
          </wp:inline>
        </w:drawing>
      </w:r>
    </w:p>
    <w:p>
      <w:pPr>
        <w:pStyle w:val="7"/>
        <w:spacing w:before="62" w:after="62"/>
        <w:ind w:firstLine="480"/>
      </w:pPr>
      <w:r>
        <w:t>训练300轮后，loss和mAP均收敛，mAP最高为0.6789。</w:t>
      </w:r>
    </w:p>
    <w:p>
      <w:pPr>
        <w:pStyle w:val="7"/>
        <w:spacing w:before="62" w:after="62"/>
        <w:ind w:firstLine="0" w:firstLineChars="0"/>
      </w:pPr>
      <w:r>
        <w:t>提交比赛结果</w:t>
      </w:r>
      <w:r>
        <w:rPr>
          <w:rFonts w:hint="eastAsia"/>
        </w:rPr>
        <w:t>，</w:t>
      </w:r>
      <w:r>
        <w:t>上传平台后预测结果为38.7716分。</w:t>
      </w:r>
    </w:p>
    <w:p>
      <w:pPr>
        <w:pStyle w:val="7"/>
        <w:spacing w:before="62" w:after="62"/>
        <w:ind w:firstLine="0" w:firstLineChars="0"/>
      </w:pPr>
      <w:r>
        <w:drawing>
          <wp:inline distT="0" distB="0" distL="0" distR="0">
            <wp:extent cx="5708650" cy="609600"/>
            <wp:effectExtent l="0" t="0" r="0" b="0"/>
            <wp:docPr id="692" name="picture" descr="de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 name="picture" descr="descript"/>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a:xfrm>
                      <a:off x="0" y="0"/>
                      <a:ext cx="5708650" cy="609600"/>
                    </a:xfrm>
                    <a:prstGeom prst="rect">
                      <a:avLst/>
                    </a:prstGeom>
                    <a:noFill/>
                    <a:ln>
                      <a:noFill/>
                    </a:ln>
                  </pic:spPr>
                </pic:pic>
              </a:graphicData>
            </a:graphic>
          </wp:inline>
        </w:drawing>
      </w:r>
    </w:p>
    <w:p>
      <w:pPr>
        <w:pStyle w:val="7"/>
        <w:spacing w:before="62" w:after="62"/>
        <w:ind w:firstLine="480"/>
      </w:pPr>
    </w:p>
    <w:p>
      <w:pPr>
        <w:rPr>
          <w:b/>
        </w:rPr>
      </w:pPr>
      <w:r>
        <w:rPr>
          <w:rFonts w:hint="eastAsia"/>
          <w:b/>
        </w:rPr>
        <w:t>2.YOLOv8</w:t>
      </w:r>
    </w:p>
    <w:p>
      <w:pPr>
        <w:pStyle w:val="7"/>
        <w:spacing w:before="62" w:after="62"/>
        <w:ind w:firstLine="480"/>
      </w:pPr>
      <w:r>
        <w:t>YOLOv8 是Ultralytics的YOLO的</w:t>
      </w:r>
      <w:r>
        <w:rPr>
          <w:rFonts w:hint="eastAsia"/>
        </w:rPr>
        <w:t>一个</w:t>
      </w:r>
      <w:r>
        <w:t>版本。作为一种前沿、最先进(SOTA)的模型，YOLOv8在之前版本的成功基础上引入了新功能和改进，以提高性能、灵活性和效率。YOLOv8支持全范围的视觉AI任务，包括检测, 分割, 姿态估计, 跟踪, 和分类。这种多功能性使用户能够利用YOLOv8的功能应对多种应用和领域的需求。</w:t>
      </w:r>
    </w:p>
    <w:p>
      <w:pPr>
        <w:pStyle w:val="7"/>
        <w:spacing w:before="62" w:after="62"/>
        <w:ind w:firstLine="0" w:firstLineChars="0"/>
      </w:pPr>
      <w:r>
        <w:t>（1）yolov8n</w:t>
      </w:r>
      <w:r>
        <w:rPr>
          <w:rFonts w:hint="eastAsia"/>
        </w:rPr>
        <w:t>，</w:t>
      </w:r>
      <w:r>
        <w:t>epoch：60</w:t>
      </w:r>
    </w:p>
    <w:p>
      <w:pPr>
        <w:pStyle w:val="7"/>
        <w:spacing w:before="62" w:after="62"/>
        <w:ind w:firstLine="0" w:firstLineChars="0"/>
      </w:pPr>
      <w:r>
        <w:drawing>
          <wp:inline distT="0" distB="0" distL="0" distR="0">
            <wp:extent cx="2390775" cy="1593850"/>
            <wp:effectExtent l="0" t="0" r="9525" b="6350"/>
            <wp:docPr id="949" name="picture" descr="de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 name="picture" descr="descript"/>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a:xfrm>
                      <a:off x="0" y="0"/>
                      <a:ext cx="2390775" cy="1593850"/>
                    </a:xfrm>
                    <a:prstGeom prst="rect">
                      <a:avLst/>
                    </a:prstGeom>
                    <a:noFill/>
                    <a:ln>
                      <a:noFill/>
                    </a:ln>
                  </pic:spPr>
                </pic:pic>
              </a:graphicData>
            </a:graphic>
          </wp:inline>
        </w:drawing>
      </w:r>
      <w:r>
        <w:drawing>
          <wp:inline distT="0" distB="0" distL="0" distR="0">
            <wp:extent cx="2383790" cy="1587500"/>
            <wp:effectExtent l="0" t="0" r="0" b="0"/>
            <wp:docPr id="947" name="picture" descr="de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 name="picture" descr="descript"/>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a:xfrm>
                      <a:off x="0" y="0"/>
                      <a:ext cx="2391255" cy="1592395"/>
                    </a:xfrm>
                    <a:prstGeom prst="rect">
                      <a:avLst/>
                    </a:prstGeom>
                    <a:noFill/>
                    <a:ln>
                      <a:noFill/>
                    </a:ln>
                  </pic:spPr>
                </pic:pic>
              </a:graphicData>
            </a:graphic>
          </wp:inline>
        </w:drawing>
      </w:r>
    </w:p>
    <w:p>
      <w:pPr>
        <w:pStyle w:val="7"/>
        <w:spacing w:before="62" w:after="62"/>
        <w:ind w:firstLine="0" w:firstLineChars="0"/>
      </w:pPr>
      <w:r>
        <w:drawing>
          <wp:inline distT="0" distB="0" distL="0" distR="0">
            <wp:extent cx="2463800" cy="1644650"/>
            <wp:effectExtent l="0" t="0" r="0" b="0"/>
            <wp:docPr id="946" name="picture" descr="de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 name="picture" descr="descript"/>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a:xfrm>
                      <a:off x="0" y="0"/>
                      <a:ext cx="2467873" cy="1647097"/>
                    </a:xfrm>
                    <a:prstGeom prst="rect">
                      <a:avLst/>
                    </a:prstGeom>
                    <a:noFill/>
                    <a:ln>
                      <a:noFill/>
                    </a:ln>
                  </pic:spPr>
                </pic:pic>
              </a:graphicData>
            </a:graphic>
          </wp:inline>
        </w:drawing>
      </w:r>
      <w:r>
        <w:drawing>
          <wp:inline distT="0" distB="0" distL="0" distR="0">
            <wp:extent cx="2405380" cy="1600200"/>
            <wp:effectExtent l="0" t="0" r="0" b="0"/>
            <wp:docPr id="944" name="picture" descr="de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 name="picture" descr="descript"/>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a:xfrm>
                      <a:off x="0" y="0"/>
                      <a:ext cx="2413132" cy="1605140"/>
                    </a:xfrm>
                    <a:prstGeom prst="rect">
                      <a:avLst/>
                    </a:prstGeom>
                    <a:noFill/>
                    <a:ln>
                      <a:noFill/>
                    </a:ln>
                  </pic:spPr>
                </pic:pic>
              </a:graphicData>
            </a:graphic>
          </wp:inline>
        </w:drawing>
      </w:r>
    </w:p>
    <w:p>
      <w:pPr>
        <w:pStyle w:val="7"/>
        <w:spacing w:before="62" w:after="62"/>
        <w:ind w:firstLine="0" w:firstLineChars="0"/>
      </w:pPr>
      <w:r>
        <w:drawing>
          <wp:inline distT="0" distB="0" distL="0" distR="0">
            <wp:extent cx="2390775" cy="1792605"/>
            <wp:effectExtent l="0" t="0" r="0" b="0"/>
            <wp:docPr id="943" name="picture" descr="de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 name="picture" descr="descript"/>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a:xfrm>
                      <a:off x="0" y="0"/>
                      <a:ext cx="2392626" cy="1794469"/>
                    </a:xfrm>
                    <a:prstGeom prst="rect">
                      <a:avLst/>
                    </a:prstGeom>
                    <a:noFill/>
                    <a:ln>
                      <a:noFill/>
                    </a:ln>
                  </pic:spPr>
                </pic:pic>
              </a:graphicData>
            </a:graphic>
          </wp:inline>
        </w:drawing>
      </w:r>
      <w:r>
        <w:drawing>
          <wp:inline distT="0" distB="0" distL="0" distR="0">
            <wp:extent cx="2475230" cy="1856105"/>
            <wp:effectExtent l="0" t="0" r="1270" b="0"/>
            <wp:docPr id="941" name="picture" descr="de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 name="picture" descr="descript"/>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a:xfrm>
                      <a:off x="0" y="0"/>
                      <a:ext cx="2477704" cy="1858278"/>
                    </a:xfrm>
                    <a:prstGeom prst="rect">
                      <a:avLst/>
                    </a:prstGeom>
                    <a:noFill/>
                    <a:ln>
                      <a:noFill/>
                    </a:ln>
                  </pic:spPr>
                </pic:pic>
              </a:graphicData>
            </a:graphic>
          </wp:inline>
        </w:drawing>
      </w:r>
    </w:p>
    <w:p>
      <w:pPr>
        <w:pStyle w:val="7"/>
        <w:spacing w:before="62" w:after="62"/>
        <w:ind w:firstLine="0" w:firstLineChars="0"/>
      </w:pPr>
      <w:r>
        <w:drawing>
          <wp:inline distT="0" distB="0" distL="0" distR="0">
            <wp:extent cx="5251450" cy="2625725"/>
            <wp:effectExtent l="0" t="0" r="6350" b="3175"/>
            <wp:docPr id="939" name="picture" descr="de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 name="picture" descr="descript"/>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a:xfrm>
                      <a:off x="0" y="0"/>
                      <a:ext cx="5251450" cy="2625725"/>
                    </a:xfrm>
                    <a:prstGeom prst="rect">
                      <a:avLst/>
                    </a:prstGeom>
                    <a:noFill/>
                    <a:ln>
                      <a:noFill/>
                    </a:ln>
                  </pic:spPr>
                </pic:pic>
              </a:graphicData>
            </a:graphic>
          </wp:inline>
        </w:drawing>
      </w:r>
    </w:p>
    <w:p>
      <w:pPr>
        <w:pStyle w:val="7"/>
        <w:spacing w:before="62" w:after="62"/>
        <w:ind w:firstLine="480"/>
      </w:pPr>
      <w:r>
        <w:t>由结果分析可知，F1为查准率和召回率的调和平均数，在置信度为0.3时效果最好。</w:t>
      </w:r>
    </w:p>
    <w:p>
      <w:pPr>
        <w:pStyle w:val="7"/>
        <w:spacing w:before="62" w:after="62"/>
        <w:ind w:firstLine="480"/>
      </w:pPr>
      <w:r>
        <w:t>从置信度阈值 - 准确率曲线中可以看出，置信度越高，准确率越高，但是这样就有可能漏掉一些判定概率较低的真实样本。从置信度阈值 - 召回率曲线图可看出，当置信度越小的时候，类别检测的越全面，样本不容易被漏掉，但容易误判。最后从精确率和召回率的关系图可看出精度越高，召回率越低。</w:t>
      </w:r>
    </w:p>
    <w:p>
      <w:pPr>
        <w:pStyle w:val="7"/>
        <w:spacing w:before="62" w:after="62"/>
        <w:ind w:firstLine="480"/>
      </w:pPr>
      <w:r>
        <w:t>从混淆矩阵可看出，yolov8模型对目标分类较为准确，其中类别3和类别4的准确率超过了0.9.然而从loss和mAP可看出，60轮的训练并未使模型收敛。YOLOv8n的准确率为0.7678。</w:t>
      </w:r>
    </w:p>
    <w:p>
      <w:pPr>
        <w:pStyle w:val="7"/>
        <w:spacing w:before="62" w:after="62"/>
        <w:ind w:firstLine="0" w:firstLineChars="0"/>
      </w:pPr>
      <w:r>
        <w:t>（2）yolov8s</w:t>
      </w:r>
      <w:r>
        <w:rPr>
          <w:rFonts w:hint="eastAsia"/>
        </w:rPr>
        <w:t>，</w:t>
      </w:r>
      <w:r>
        <w:t>epoch：60</w:t>
      </w:r>
    </w:p>
    <w:p>
      <w:pPr>
        <w:pStyle w:val="7"/>
        <w:spacing w:before="62" w:after="62"/>
        <w:ind w:firstLine="0" w:firstLineChars="0"/>
      </w:pPr>
      <w:r>
        <w:drawing>
          <wp:inline distT="0" distB="0" distL="0" distR="0">
            <wp:extent cx="2409825" cy="1606550"/>
            <wp:effectExtent l="0" t="0" r="9525" b="0"/>
            <wp:docPr id="938" name="picture" descr="de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 name="picture" descr="descript"/>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a:xfrm>
                      <a:off x="0" y="0"/>
                      <a:ext cx="2409825" cy="1606550"/>
                    </a:xfrm>
                    <a:prstGeom prst="rect">
                      <a:avLst/>
                    </a:prstGeom>
                    <a:noFill/>
                    <a:ln>
                      <a:noFill/>
                    </a:ln>
                  </pic:spPr>
                </pic:pic>
              </a:graphicData>
            </a:graphic>
          </wp:inline>
        </w:drawing>
      </w:r>
      <w:r>
        <w:drawing>
          <wp:inline distT="0" distB="0" distL="0" distR="0">
            <wp:extent cx="2444750" cy="1631950"/>
            <wp:effectExtent l="0" t="0" r="0" b="6350"/>
            <wp:docPr id="937" name="picture" descr="de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 name="picture" descr="descript"/>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a:xfrm>
                      <a:off x="0" y="0"/>
                      <a:ext cx="2446890" cy="1633157"/>
                    </a:xfrm>
                    <a:prstGeom prst="rect">
                      <a:avLst/>
                    </a:prstGeom>
                    <a:noFill/>
                    <a:ln>
                      <a:noFill/>
                    </a:ln>
                  </pic:spPr>
                </pic:pic>
              </a:graphicData>
            </a:graphic>
          </wp:inline>
        </w:drawing>
      </w:r>
      <w:r>
        <w:drawing>
          <wp:inline distT="0" distB="0" distL="0" distR="0">
            <wp:extent cx="2371725" cy="1581150"/>
            <wp:effectExtent l="0" t="0" r="9525" b="0"/>
            <wp:docPr id="936" name="picture" descr="de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 name="picture" descr="descript"/>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a:xfrm>
                      <a:off x="0" y="0"/>
                      <a:ext cx="2374653" cy="1583101"/>
                    </a:xfrm>
                    <a:prstGeom prst="rect">
                      <a:avLst/>
                    </a:prstGeom>
                    <a:noFill/>
                    <a:ln>
                      <a:noFill/>
                    </a:ln>
                  </pic:spPr>
                </pic:pic>
              </a:graphicData>
            </a:graphic>
          </wp:inline>
        </w:drawing>
      </w:r>
      <w:r>
        <w:drawing>
          <wp:inline distT="0" distB="0" distL="0" distR="0">
            <wp:extent cx="2320925" cy="1549400"/>
            <wp:effectExtent l="0" t="0" r="3175" b="0"/>
            <wp:docPr id="934" name="picture" descr="de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 name="picture" descr="descript"/>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a:xfrm>
                      <a:off x="0" y="0"/>
                      <a:ext cx="2327517" cy="1553470"/>
                    </a:xfrm>
                    <a:prstGeom prst="rect">
                      <a:avLst/>
                    </a:prstGeom>
                    <a:noFill/>
                    <a:ln>
                      <a:noFill/>
                    </a:ln>
                  </pic:spPr>
                </pic:pic>
              </a:graphicData>
            </a:graphic>
          </wp:inline>
        </w:drawing>
      </w:r>
    </w:p>
    <w:p>
      <w:pPr>
        <w:pStyle w:val="7"/>
        <w:spacing w:before="62" w:after="62"/>
        <w:ind w:firstLine="0" w:firstLineChars="0"/>
      </w:pPr>
      <w:r>
        <w:drawing>
          <wp:inline distT="0" distB="0" distL="0" distR="0">
            <wp:extent cx="2404110" cy="1803400"/>
            <wp:effectExtent l="0" t="0" r="0" b="6350"/>
            <wp:docPr id="933" name="picture" descr="de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 name="picture" descr="descript"/>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a:xfrm>
                      <a:off x="0" y="0"/>
                      <a:ext cx="2405954" cy="1804466"/>
                    </a:xfrm>
                    <a:prstGeom prst="rect">
                      <a:avLst/>
                    </a:prstGeom>
                    <a:noFill/>
                    <a:ln>
                      <a:noFill/>
                    </a:ln>
                  </pic:spPr>
                </pic:pic>
              </a:graphicData>
            </a:graphic>
          </wp:inline>
        </w:drawing>
      </w:r>
      <w:r>
        <w:drawing>
          <wp:inline distT="0" distB="0" distL="0" distR="0">
            <wp:extent cx="2324100" cy="1743075"/>
            <wp:effectExtent l="0" t="0" r="0" b="9525"/>
            <wp:docPr id="931" name="picture" descr="de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 name="picture" descr="descript"/>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a:xfrm>
                      <a:off x="0" y="0"/>
                      <a:ext cx="2325665" cy="1744249"/>
                    </a:xfrm>
                    <a:prstGeom prst="rect">
                      <a:avLst/>
                    </a:prstGeom>
                    <a:noFill/>
                    <a:ln>
                      <a:noFill/>
                    </a:ln>
                  </pic:spPr>
                </pic:pic>
              </a:graphicData>
            </a:graphic>
          </wp:inline>
        </w:drawing>
      </w:r>
    </w:p>
    <w:p>
      <w:pPr>
        <w:pStyle w:val="7"/>
        <w:spacing w:before="62" w:after="62"/>
        <w:ind w:firstLine="0" w:firstLineChars="0"/>
      </w:pPr>
      <w:r>
        <w:drawing>
          <wp:inline distT="0" distB="0" distL="0" distR="0">
            <wp:extent cx="5314950" cy="2657475"/>
            <wp:effectExtent l="0" t="0" r="0" b="9525"/>
            <wp:docPr id="929" name="picture" descr="de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 name="picture" descr="descript"/>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a:xfrm>
                      <a:off x="0" y="0"/>
                      <a:ext cx="5314950" cy="2657475"/>
                    </a:xfrm>
                    <a:prstGeom prst="rect">
                      <a:avLst/>
                    </a:prstGeom>
                    <a:noFill/>
                    <a:ln>
                      <a:noFill/>
                    </a:ln>
                  </pic:spPr>
                </pic:pic>
              </a:graphicData>
            </a:graphic>
          </wp:inline>
        </w:drawing>
      </w:r>
    </w:p>
    <w:p>
      <w:pPr>
        <w:pStyle w:val="7"/>
        <w:spacing w:before="62" w:after="62"/>
        <w:ind w:firstLine="480"/>
      </w:pPr>
      <w:r>
        <w:t>YOLOv8s比YOLOv8n模型网络更加复杂，由于样本数量限制，可看出准确率并未得到很大的提升，相反该模型出现了更多的分类失误。另外该模型60轮也未收敛。YOLOv8n的准确率为0.7649。</w:t>
      </w:r>
    </w:p>
    <w:p>
      <w:pPr>
        <w:pStyle w:val="7"/>
        <w:spacing w:before="62" w:after="62"/>
        <w:ind w:firstLine="480"/>
      </w:pPr>
    </w:p>
    <w:p>
      <w:pPr>
        <w:pStyle w:val="7"/>
        <w:spacing w:before="62" w:after="62"/>
        <w:ind w:firstLine="0" w:firstLineChars="0"/>
      </w:pPr>
      <w:r>
        <w:t>（3）yolov8m</w:t>
      </w:r>
      <w:r>
        <w:rPr>
          <w:rFonts w:hint="eastAsia"/>
        </w:rPr>
        <w:t>，</w:t>
      </w:r>
      <w:r>
        <w:t>epoch：60</w:t>
      </w:r>
    </w:p>
    <w:p>
      <w:pPr>
        <w:pStyle w:val="7"/>
        <w:spacing w:before="62" w:after="62"/>
        <w:ind w:firstLine="0" w:firstLineChars="0"/>
      </w:pPr>
      <w:r>
        <w:drawing>
          <wp:inline distT="0" distB="0" distL="0" distR="0">
            <wp:extent cx="2244725" cy="1498600"/>
            <wp:effectExtent l="0" t="0" r="3175" b="6350"/>
            <wp:docPr id="928" name="picture" descr="de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 name="picture" descr="descript"/>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a:xfrm>
                      <a:off x="0" y="0"/>
                      <a:ext cx="2247996" cy="1500395"/>
                    </a:xfrm>
                    <a:prstGeom prst="rect">
                      <a:avLst/>
                    </a:prstGeom>
                    <a:noFill/>
                    <a:ln>
                      <a:noFill/>
                    </a:ln>
                  </pic:spPr>
                </pic:pic>
              </a:graphicData>
            </a:graphic>
          </wp:inline>
        </w:drawing>
      </w:r>
      <w:r>
        <w:drawing>
          <wp:inline distT="0" distB="0" distL="0" distR="0">
            <wp:extent cx="2254250" cy="1504315"/>
            <wp:effectExtent l="0" t="0" r="0" b="635"/>
            <wp:docPr id="927" name="picture" descr="de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 name="picture" descr="descript"/>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a:xfrm>
                      <a:off x="0" y="0"/>
                      <a:ext cx="2261245" cy="1509238"/>
                    </a:xfrm>
                    <a:prstGeom prst="rect">
                      <a:avLst/>
                    </a:prstGeom>
                    <a:noFill/>
                    <a:ln>
                      <a:noFill/>
                    </a:ln>
                  </pic:spPr>
                </pic:pic>
              </a:graphicData>
            </a:graphic>
          </wp:inline>
        </w:drawing>
      </w:r>
      <w:r>
        <w:drawing>
          <wp:inline distT="0" distB="0" distL="0" distR="0">
            <wp:extent cx="2451100" cy="1631950"/>
            <wp:effectExtent l="0" t="0" r="6350" b="6350"/>
            <wp:docPr id="926" name="picture" descr="de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 name="picture" descr="descript"/>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a:xfrm>
                      <a:off x="0" y="0"/>
                      <a:ext cx="2454636" cy="1634538"/>
                    </a:xfrm>
                    <a:prstGeom prst="rect">
                      <a:avLst/>
                    </a:prstGeom>
                    <a:noFill/>
                    <a:ln>
                      <a:noFill/>
                    </a:ln>
                  </pic:spPr>
                </pic:pic>
              </a:graphicData>
            </a:graphic>
          </wp:inline>
        </w:drawing>
      </w:r>
      <w:r>
        <w:drawing>
          <wp:inline distT="0" distB="0" distL="0" distR="0">
            <wp:extent cx="2320925" cy="1549400"/>
            <wp:effectExtent l="0" t="0" r="3175" b="0"/>
            <wp:docPr id="924" name="picture" descr="de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 name="picture" descr="descript"/>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a:xfrm>
                      <a:off x="0" y="0"/>
                      <a:ext cx="2323881" cy="1551043"/>
                    </a:xfrm>
                    <a:prstGeom prst="rect">
                      <a:avLst/>
                    </a:prstGeom>
                    <a:noFill/>
                    <a:ln>
                      <a:noFill/>
                    </a:ln>
                  </pic:spPr>
                </pic:pic>
              </a:graphicData>
            </a:graphic>
          </wp:inline>
        </w:drawing>
      </w:r>
    </w:p>
    <w:p>
      <w:pPr>
        <w:pStyle w:val="7"/>
        <w:spacing w:before="62" w:after="62"/>
        <w:ind w:firstLine="0" w:firstLineChars="0"/>
      </w:pPr>
      <w:r>
        <w:drawing>
          <wp:inline distT="0" distB="0" distL="0" distR="0">
            <wp:extent cx="2393950" cy="1795145"/>
            <wp:effectExtent l="0" t="0" r="6350" b="0"/>
            <wp:docPr id="923" name="picture" descr="de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 name="picture" descr="descript"/>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a:xfrm>
                      <a:off x="0" y="0"/>
                      <a:ext cx="2395582" cy="1796687"/>
                    </a:xfrm>
                    <a:prstGeom prst="rect">
                      <a:avLst/>
                    </a:prstGeom>
                    <a:noFill/>
                    <a:ln>
                      <a:noFill/>
                    </a:ln>
                  </pic:spPr>
                </pic:pic>
              </a:graphicData>
            </a:graphic>
          </wp:inline>
        </w:drawing>
      </w:r>
      <w:r>
        <w:drawing>
          <wp:inline distT="0" distB="0" distL="0" distR="0">
            <wp:extent cx="2425700" cy="1819275"/>
            <wp:effectExtent l="0" t="0" r="0" b="9525"/>
            <wp:docPr id="921" name="picture" descr="de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 name="picture" descr="descript"/>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a:xfrm>
                      <a:off x="0" y="0"/>
                      <a:ext cx="2428120" cy="1821090"/>
                    </a:xfrm>
                    <a:prstGeom prst="rect">
                      <a:avLst/>
                    </a:prstGeom>
                    <a:noFill/>
                    <a:ln>
                      <a:noFill/>
                    </a:ln>
                  </pic:spPr>
                </pic:pic>
              </a:graphicData>
            </a:graphic>
          </wp:inline>
        </w:drawing>
      </w:r>
    </w:p>
    <w:p>
      <w:pPr>
        <w:pStyle w:val="7"/>
        <w:spacing w:before="62" w:after="62"/>
        <w:ind w:firstLine="199" w:firstLineChars="83"/>
      </w:pPr>
      <w:r>
        <w:drawing>
          <wp:inline distT="0" distB="0" distL="0" distR="0">
            <wp:extent cx="5200650" cy="2600325"/>
            <wp:effectExtent l="0" t="0" r="0" b="9525"/>
            <wp:docPr id="919" name="picture" descr="de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 name="picture" descr="descript"/>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a:xfrm>
                      <a:off x="0" y="0"/>
                      <a:ext cx="5200650" cy="2600325"/>
                    </a:xfrm>
                    <a:prstGeom prst="rect">
                      <a:avLst/>
                    </a:prstGeom>
                    <a:noFill/>
                    <a:ln>
                      <a:noFill/>
                    </a:ln>
                  </pic:spPr>
                </pic:pic>
              </a:graphicData>
            </a:graphic>
          </wp:inline>
        </w:drawing>
      </w:r>
    </w:p>
    <w:p>
      <w:pPr>
        <w:pStyle w:val="7"/>
        <w:spacing w:before="62" w:after="62"/>
        <w:ind w:firstLine="480"/>
      </w:pPr>
      <w:r>
        <w:t>YOLOv8m是比YOLOv8s更复杂的模型，然而该模型效果并未得到明显提升。YOLOv8m准确率为0.76299。</w:t>
      </w:r>
    </w:p>
    <w:p>
      <w:pPr>
        <w:pStyle w:val="7"/>
        <w:spacing w:before="62" w:after="62"/>
        <w:ind w:firstLine="480"/>
      </w:pPr>
    </w:p>
    <w:p>
      <w:pPr>
        <w:pStyle w:val="7"/>
        <w:spacing w:before="62" w:after="62"/>
        <w:ind w:firstLine="0" w:firstLineChars="0"/>
      </w:pPr>
      <w:r>
        <w:t>（4）yolov8m  epoch：300</w:t>
      </w:r>
    </w:p>
    <w:p>
      <w:pPr>
        <w:pStyle w:val="7"/>
        <w:spacing w:before="62" w:after="62"/>
        <w:ind w:firstLine="0" w:firstLineChars="0"/>
      </w:pPr>
      <w:r>
        <w:drawing>
          <wp:inline distT="0" distB="0" distL="0" distR="0">
            <wp:extent cx="2355215" cy="1568450"/>
            <wp:effectExtent l="0" t="0" r="6985" b="0"/>
            <wp:docPr id="918" name="picture" descr="de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 name="picture" descr="descript"/>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a:xfrm>
                      <a:off x="0" y="0"/>
                      <a:ext cx="2357419" cy="1569827"/>
                    </a:xfrm>
                    <a:prstGeom prst="rect">
                      <a:avLst/>
                    </a:prstGeom>
                    <a:noFill/>
                    <a:ln>
                      <a:noFill/>
                    </a:ln>
                  </pic:spPr>
                </pic:pic>
              </a:graphicData>
            </a:graphic>
          </wp:inline>
        </w:drawing>
      </w:r>
      <w:r>
        <w:drawing>
          <wp:inline distT="0" distB="0" distL="0" distR="0">
            <wp:extent cx="2419350" cy="1610995"/>
            <wp:effectExtent l="0" t="0" r="0" b="8255"/>
            <wp:docPr id="917" name="picture" descr="de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 name="picture" descr="descript"/>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a:xfrm>
                      <a:off x="0" y="0"/>
                      <a:ext cx="2424016" cy="1614174"/>
                    </a:xfrm>
                    <a:prstGeom prst="rect">
                      <a:avLst/>
                    </a:prstGeom>
                    <a:noFill/>
                    <a:ln>
                      <a:noFill/>
                    </a:ln>
                  </pic:spPr>
                </pic:pic>
              </a:graphicData>
            </a:graphic>
          </wp:inline>
        </w:drawing>
      </w:r>
      <w:r>
        <w:drawing>
          <wp:inline distT="0" distB="0" distL="0" distR="0">
            <wp:extent cx="2311400" cy="1540510"/>
            <wp:effectExtent l="0" t="0" r="0" b="2540"/>
            <wp:docPr id="916" name="picture" descr="de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 name="picture" descr="descript"/>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a:xfrm>
                      <a:off x="0" y="0"/>
                      <a:ext cx="2314740" cy="1543160"/>
                    </a:xfrm>
                    <a:prstGeom prst="rect">
                      <a:avLst/>
                    </a:prstGeom>
                    <a:noFill/>
                    <a:ln>
                      <a:noFill/>
                    </a:ln>
                  </pic:spPr>
                </pic:pic>
              </a:graphicData>
            </a:graphic>
          </wp:inline>
        </w:drawing>
      </w:r>
      <w:r>
        <w:drawing>
          <wp:inline distT="0" distB="0" distL="0" distR="0">
            <wp:extent cx="2203450" cy="1466850"/>
            <wp:effectExtent l="0" t="0" r="6350" b="0"/>
            <wp:docPr id="914" name="picture" descr="de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 name="picture" descr="descript"/>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a:xfrm>
                      <a:off x="0" y="0"/>
                      <a:ext cx="2211728" cy="1472810"/>
                    </a:xfrm>
                    <a:prstGeom prst="rect">
                      <a:avLst/>
                    </a:prstGeom>
                    <a:noFill/>
                    <a:ln>
                      <a:noFill/>
                    </a:ln>
                  </pic:spPr>
                </pic:pic>
              </a:graphicData>
            </a:graphic>
          </wp:inline>
        </w:drawing>
      </w:r>
    </w:p>
    <w:p>
      <w:pPr>
        <w:pStyle w:val="7"/>
        <w:spacing w:before="62" w:after="62"/>
        <w:ind w:firstLine="0" w:firstLineChars="0"/>
      </w:pPr>
      <w:r>
        <w:drawing>
          <wp:inline distT="0" distB="0" distL="0" distR="0">
            <wp:extent cx="2362200" cy="1771650"/>
            <wp:effectExtent l="0" t="0" r="0" b="0"/>
            <wp:docPr id="913" name="picture" descr="de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 name="picture" descr="descript"/>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a:xfrm>
                      <a:off x="0" y="0"/>
                      <a:ext cx="2365261" cy="1773946"/>
                    </a:xfrm>
                    <a:prstGeom prst="rect">
                      <a:avLst/>
                    </a:prstGeom>
                    <a:noFill/>
                    <a:ln>
                      <a:noFill/>
                    </a:ln>
                  </pic:spPr>
                </pic:pic>
              </a:graphicData>
            </a:graphic>
          </wp:inline>
        </w:drawing>
      </w:r>
      <w:r>
        <w:drawing>
          <wp:inline distT="0" distB="0" distL="0" distR="0">
            <wp:extent cx="2336800" cy="1752600"/>
            <wp:effectExtent l="0" t="0" r="6350" b="0"/>
            <wp:docPr id="911" name="picture" descr="de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 name="picture" descr="descript"/>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a:xfrm>
                      <a:off x="0" y="0"/>
                      <a:ext cx="2339214" cy="1754411"/>
                    </a:xfrm>
                    <a:prstGeom prst="rect">
                      <a:avLst/>
                    </a:prstGeom>
                    <a:noFill/>
                    <a:ln>
                      <a:noFill/>
                    </a:ln>
                  </pic:spPr>
                </pic:pic>
              </a:graphicData>
            </a:graphic>
          </wp:inline>
        </w:drawing>
      </w:r>
    </w:p>
    <w:p>
      <w:pPr>
        <w:pStyle w:val="7"/>
        <w:spacing w:before="62" w:after="62"/>
        <w:ind w:firstLine="199" w:firstLineChars="83"/>
      </w:pPr>
      <w:r>
        <w:drawing>
          <wp:inline distT="0" distB="0" distL="0" distR="0">
            <wp:extent cx="5010150" cy="2505075"/>
            <wp:effectExtent l="0" t="0" r="0" b="9525"/>
            <wp:docPr id="909" name="picture" descr="de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 name="picture" descr="descript"/>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a:xfrm>
                      <a:off x="0" y="0"/>
                      <a:ext cx="5010150" cy="2505075"/>
                    </a:xfrm>
                    <a:prstGeom prst="rect">
                      <a:avLst/>
                    </a:prstGeom>
                    <a:noFill/>
                    <a:ln>
                      <a:noFill/>
                    </a:ln>
                  </pic:spPr>
                </pic:pic>
              </a:graphicData>
            </a:graphic>
          </wp:inline>
        </w:drawing>
      </w:r>
    </w:p>
    <w:p>
      <w:pPr>
        <w:pStyle w:val="7"/>
        <w:spacing w:before="62" w:after="62"/>
        <w:ind w:firstLine="480"/>
      </w:pPr>
      <w:r>
        <w:t>通过更大的训练量，可看出mAP已收敛，但box_loss、cls_loss、dfl_loss仍在下降，后期会通过继续训练寻找最优情况。目前YOLOv8m的准确率为0.7633。</w:t>
      </w:r>
    </w:p>
    <w:p>
      <w:pPr>
        <w:pStyle w:val="7"/>
        <w:spacing w:before="62" w:after="62"/>
        <w:ind w:firstLine="439" w:firstLineChars="183"/>
      </w:pPr>
      <w:r>
        <w:t>提交比赛结果</w:t>
      </w:r>
      <w:r>
        <w:rPr>
          <w:rFonts w:hint="eastAsia"/>
        </w:rPr>
        <w:t>，</w:t>
      </w:r>
      <w:r>
        <w:t>上传平台后预测结果为38.94002分。</w:t>
      </w:r>
    </w:p>
    <w:p>
      <w:pPr>
        <w:pStyle w:val="7"/>
        <w:spacing w:before="62" w:after="62"/>
        <w:ind w:firstLine="0" w:firstLineChars="0"/>
      </w:pPr>
      <w:r>
        <w:drawing>
          <wp:inline distT="0" distB="0" distL="0" distR="0">
            <wp:extent cx="5708650" cy="723900"/>
            <wp:effectExtent l="0" t="0" r="0" b="0"/>
            <wp:docPr id="907" name="picture" descr="de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 name="picture" descr="descript"/>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a:xfrm>
                      <a:off x="0" y="0"/>
                      <a:ext cx="5708650" cy="723900"/>
                    </a:xfrm>
                    <a:prstGeom prst="rect">
                      <a:avLst/>
                    </a:prstGeom>
                    <a:noFill/>
                    <a:ln>
                      <a:noFill/>
                    </a:ln>
                  </pic:spPr>
                </pic:pic>
              </a:graphicData>
            </a:graphic>
          </wp:inline>
        </w:drawing>
      </w:r>
    </w:p>
    <w:p>
      <w:pPr>
        <w:rPr>
          <w:b/>
        </w:rPr>
      </w:pPr>
      <w:r>
        <w:rPr>
          <w:rFonts w:hint="eastAsia"/>
          <w:b/>
        </w:rPr>
        <w:t>3.Faster RCNN</w:t>
      </w:r>
    </w:p>
    <w:p>
      <w:pPr>
        <w:pStyle w:val="7"/>
        <w:spacing w:before="62" w:after="62"/>
        <w:ind w:firstLine="480"/>
      </w:pPr>
      <w:r>
        <w:t>Faster RCNN是一个目标检测模型，将特征抽取、候选框提取、bounding box回归、分类集成在了一个网络中，使得检测速度和精度有所提升。 Faster-RCNN创造性地采用卷积网络自行产生建议框，并且和目标检测网络共享卷积网络，建议框数目减少，质量提高。Paddle的yolo和Fast-RCNN相比，Fast-RCNN的准确率更高一些。</w:t>
      </w:r>
    </w:p>
    <w:p>
      <w:pPr>
        <w:pStyle w:val="7"/>
        <w:spacing w:before="62" w:after="62"/>
        <w:ind w:firstLine="480"/>
      </w:pPr>
      <w:r>
        <w:t>（1）固定学习率</w:t>
      </w:r>
    </w:p>
    <w:p>
      <w:pPr>
        <w:pStyle w:val="7"/>
        <w:spacing w:before="62" w:after="62"/>
        <w:ind w:firstLine="480"/>
      </w:pPr>
      <w:r>
        <w:t xml:space="preserve">学习率策略：固定学习率0.00025 </w:t>
      </w:r>
      <w:r>
        <w:rPr>
          <w:rFonts w:hint="eastAsia"/>
        </w:rPr>
        <w:t>，</w:t>
      </w:r>
      <w:r>
        <w:t>epoch：60</w:t>
      </w:r>
    </w:p>
    <w:p>
      <w:pPr>
        <w:pStyle w:val="7"/>
        <w:spacing w:before="62" w:after="62"/>
        <w:ind w:firstLine="0" w:firstLineChars="0"/>
      </w:pPr>
      <w:r>
        <w:drawing>
          <wp:inline distT="0" distB="0" distL="0" distR="0">
            <wp:extent cx="5327650" cy="1012825"/>
            <wp:effectExtent l="0" t="0" r="6350" b="0"/>
            <wp:docPr id="974" name="picture" descr="de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 name="picture" descr="descript"/>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a:xfrm>
                      <a:off x="0" y="0"/>
                      <a:ext cx="5344782" cy="1016638"/>
                    </a:xfrm>
                    <a:prstGeom prst="rect">
                      <a:avLst/>
                    </a:prstGeom>
                    <a:noFill/>
                    <a:ln>
                      <a:noFill/>
                    </a:ln>
                  </pic:spPr>
                </pic:pic>
              </a:graphicData>
            </a:graphic>
          </wp:inline>
        </w:drawing>
      </w:r>
    </w:p>
    <w:p>
      <w:pPr>
        <w:pStyle w:val="7"/>
        <w:spacing w:before="62" w:after="62"/>
        <w:ind w:firstLine="0" w:firstLineChars="0"/>
      </w:pPr>
      <w:r>
        <w:drawing>
          <wp:inline distT="0" distB="0" distL="0" distR="0">
            <wp:extent cx="5391150" cy="1371600"/>
            <wp:effectExtent l="0" t="0" r="0" b="0"/>
            <wp:docPr id="973" name="picture" descr="de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 name="picture" descr="descript"/>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a:xfrm>
                      <a:off x="0" y="0"/>
                      <a:ext cx="5397368" cy="1373330"/>
                    </a:xfrm>
                    <a:prstGeom prst="rect">
                      <a:avLst/>
                    </a:prstGeom>
                    <a:noFill/>
                    <a:ln>
                      <a:noFill/>
                    </a:ln>
                  </pic:spPr>
                </pic:pic>
              </a:graphicData>
            </a:graphic>
          </wp:inline>
        </w:drawing>
      </w:r>
    </w:p>
    <w:p>
      <w:pPr>
        <w:pStyle w:val="7"/>
        <w:spacing w:before="62" w:after="62"/>
        <w:ind w:firstLine="480"/>
      </w:pPr>
      <w:r>
        <w:t>从结果分析可得FasterRCNN对于分类和锚框的损失值差别不大，但整体上还是分类大于锚框的准确度。固定学习率会导致最后波动明显，达不到收敛，准确率甚至呈下降趋势。另外loss波动较大。说明此方法效果并不好。最大准确率为74.379。</w:t>
      </w:r>
    </w:p>
    <w:p>
      <w:pPr>
        <w:pStyle w:val="7"/>
        <w:spacing w:before="62" w:after="62"/>
        <w:ind w:firstLine="480"/>
      </w:pPr>
    </w:p>
    <w:p>
      <w:pPr>
        <w:pStyle w:val="7"/>
        <w:spacing w:before="62" w:after="62"/>
        <w:ind w:firstLine="0" w:firstLineChars="0"/>
      </w:pPr>
      <w:r>
        <w:t>（2）余弦退火衰减</w:t>
      </w:r>
    </w:p>
    <w:p>
      <w:pPr>
        <w:pStyle w:val="7"/>
        <w:spacing w:before="62" w:after="62"/>
        <w:ind w:firstLine="480"/>
      </w:pPr>
      <w:r>
        <w:t>学习率策略：CosineAnnealingDecay</w:t>
      </w:r>
      <w:r>
        <w:rPr>
          <w:rFonts w:hint="eastAsia"/>
        </w:rPr>
        <w:t>，</w:t>
      </w:r>
      <w:r>
        <w:t>epoch：60</w:t>
      </w:r>
    </w:p>
    <w:p>
      <w:pPr>
        <w:pStyle w:val="7"/>
        <w:spacing w:before="62" w:after="62"/>
        <w:ind w:firstLine="0" w:firstLineChars="0"/>
      </w:pPr>
      <w:r>
        <w:drawing>
          <wp:inline distT="0" distB="0" distL="0" distR="0">
            <wp:extent cx="5295900" cy="1001395"/>
            <wp:effectExtent l="0" t="0" r="0" b="8255"/>
            <wp:docPr id="972" name="picture" descr="de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 name="picture" descr="descript"/>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a:xfrm>
                      <a:off x="0" y="0"/>
                      <a:ext cx="5309867" cy="1004090"/>
                    </a:xfrm>
                    <a:prstGeom prst="rect">
                      <a:avLst/>
                    </a:prstGeom>
                    <a:noFill/>
                    <a:ln>
                      <a:noFill/>
                    </a:ln>
                  </pic:spPr>
                </pic:pic>
              </a:graphicData>
            </a:graphic>
          </wp:inline>
        </w:drawing>
      </w:r>
    </w:p>
    <w:p>
      <w:pPr>
        <w:pStyle w:val="7"/>
        <w:spacing w:before="62" w:after="62"/>
        <w:ind w:firstLine="0" w:firstLineChars="0"/>
      </w:pPr>
      <w:r>
        <w:drawing>
          <wp:inline distT="0" distB="0" distL="0" distR="0">
            <wp:extent cx="5295900" cy="1364615"/>
            <wp:effectExtent l="0" t="0" r="0" b="6985"/>
            <wp:docPr id="971" name="picture" descr="de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 name="picture" descr="descript"/>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a:xfrm>
                      <a:off x="0" y="0"/>
                      <a:ext cx="5313802" cy="1369780"/>
                    </a:xfrm>
                    <a:prstGeom prst="rect">
                      <a:avLst/>
                    </a:prstGeom>
                    <a:noFill/>
                    <a:ln>
                      <a:noFill/>
                    </a:ln>
                  </pic:spPr>
                </pic:pic>
              </a:graphicData>
            </a:graphic>
          </wp:inline>
        </w:drawing>
      </w:r>
    </w:p>
    <w:p>
      <w:pPr>
        <w:pStyle w:val="7"/>
        <w:spacing w:before="62" w:after="62"/>
        <w:ind w:firstLine="480"/>
      </w:pPr>
      <w:r>
        <w:t>采用余弦退火的学习率衰减策略，可见准确度波动较大，且为有规律的波动，最大准确率为75.33。</w:t>
      </w:r>
    </w:p>
    <w:p>
      <w:pPr>
        <w:pStyle w:val="7"/>
        <w:spacing w:before="62" w:after="62"/>
        <w:ind w:firstLine="480"/>
      </w:pPr>
    </w:p>
    <w:p>
      <w:pPr>
        <w:pStyle w:val="7"/>
        <w:spacing w:before="62" w:after="62"/>
        <w:ind w:firstLine="0" w:firstLineChars="0"/>
      </w:pPr>
      <w:r>
        <w:t>（3）分段衰减</w:t>
      </w:r>
    </w:p>
    <w:p>
      <w:pPr>
        <w:pStyle w:val="7"/>
        <w:spacing w:before="62" w:after="62"/>
        <w:ind w:firstLine="480"/>
      </w:pPr>
      <w:r>
        <w:t>学习率策略：PiecewiseDecay</w:t>
      </w:r>
      <w:r>
        <w:rPr>
          <w:rFonts w:hint="eastAsia"/>
        </w:rPr>
        <w:t>，</w:t>
      </w:r>
      <w:r>
        <w:t>epoch：60</w:t>
      </w:r>
    </w:p>
    <w:p>
      <w:pPr>
        <w:pStyle w:val="7"/>
        <w:spacing w:before="62" w:after="62"/>
        <w:ind w:firstLine="0" w:firstLineChars="0"/>
      </w:pPr>
      <w:r>
        <w:drawing>
          <wp:inline distT="0" distB="0" distL="0" distR="0">
            <wp:extent cx="5410200" cy="1057910"/>
            <wp:effectExtent l="0" t="0" r="0" b="8890"/>
            <wp:docPr id="970" name="picture" descr="de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 name="picture" descr="descript"/>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a:xfrm>
                      <a:off x="0" y="0"/>
                      <a:ext cx="5418357" cy="1059590"/>
                    </a:xfrm>
                    <a:prstGeom prst="rect">
                      <a:avLst/>
                    </a:prstGeom>
                    <a:noFill/>
                    <a:ln>
                      <a:noFill/>
                    </a:ln>
                  </pic:spPr>
                </pic:pic>
              </a:graphicData>
            </a:graphic>
          </wp:inline>
        </w:drawing>
      </w:r>
    </w:p>
    <w:p>
      <w:pPr>
        <w:pStyle w:val="7"/>
        <w:spacing w:before="62" w:after="62"/>
        <w:ind w:firstLine="0" w:firstLineChars="0"/>
      </w:pPr>
      <w:r>
        <w:drawing>
          <wp:inline distT="0" distB="0" distL="0" distR="0">
            <wp:extent cx="5416550" cy="1419860"/>
            <wp:effectExtent l="0" t="0" r="0" b="8890"/>
            <wp:docPr id="969" name="picture" descr="de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 name="picture" descr="descript"/>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a:xfrm>
                      <a:off x="0" y="0"/>
                      <a:ext cx="5423092" cy="1422056"/>
                    </a:xfrm>
                    <a:prstGeom prst="rect">
                      <a:avLst/>
                    </a:prstGeom>
                    <a:noFill/>
                    <a:ln>
                      <a:noFill/>
                    </a:ln>
                  </pic:spPr>
                </pic:pic>
              </a:graphicData>
            </a:graphic>
          </wp:inline>
        </w:drawing>
      </w:r>
    </w:p>
    <w:p>
      <w:pPr>
        <w:pStyle w:val="7"/>
        <w:spacing w:before="62" w:after="62"/>
        <w:ind w:firstLine="480"/>
      </w:pPr>
      <w:r>
        <w:t>采用分段衰减的策略，学习率不断下降，减少了loss和mAP的振荡。mAP趋于收敛。此方法的最大准确率为73.971。</w:t>
      </w:r>
    </w:p>
    <w:p>
      <w:pPr>
        <w:pStyle w:val="7"/>
        <w:spacing w:before="62" w:after="62"/>
        <w:ind w:firstLine="480"/>
      </w:pPr>
      <w:r>
        <w:t>提交比赛结果</w:t>
      </w:r>
      <w:r>
        <w:rPr>
          <w:rFonts w:hint="eastAsia"/>
        </w:rPr>
        <w:t>，</w:t>
      </w:r>
      <w:r>
        <w:t>上传平台后预测结果为40.4281分。</w:t>
      </w:r>
    </w:p>
    <w:p>
      <w:pPr>
        <w:pStyle w:val="7"/>
        <w:spacing w:before="62" w:after="62"/>
        <w:ind w:firstLine="0" w:firstLineChars="0"/>
      </w:pPr>
      <w:r>
        <w:drawing>
          <wp:inline distT="0" distB="0" distL="0" distR="0">
            <wp:extent cx="5416550" cy="553085"/>
            <wp:effectExtent l="0" t="0" r="0" b="0"/>
            <wp:docPr id="968" name="picture" descr="de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 name="picture" descr="descript"/>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a:xfrm>
                      <a:off x="0" y="0"/>
                      <a:ext cx="5442365" cy="556331"/>
                    </a:xfrm>
                    <a:prstGeom prst="rect">
                      <a:avLst/>
                    </a:prstGeom>
                    <a:noFill/>
                    <a:ln>
                      <a:noFill/>
                    </a:ln>
                  </pic:spPr>
                </pic:pic>
              </a:graphicData>
            </a:graphic>
          </wp:inline>
        </w:drawing>
      </w:r>
    </w:p>
    <w:p>
      <w:pPr>
        <w:pStyle w:val="7"/>
        <w:spacing w:before="62" w:after="62"/>
        <w:ind w:firstLine="480"/>
      </w:pPr>
    </w:p>
    <w:p>
      <w:pPr>
        <w:rPr>
          <w:b/>
        </w:rPr>
      </w:pPr>
      <w:bookmarkStart w:id="27" w:name="_Toc154671255"/>
      <w:r>
        <w:rPr>
          <w:rFonts w:hint="eastAsia"/>
          <w:b/>
        </w:rPr>
        <w:t>4.</w:t>
      </w:r>
      <w:r>
        <w:rPr>
          <w:b/>
        </w:rPr>
        <w:t>Faster RCNN_swin（paddledetection aistudio训练）</w:t>
      </w:r>
      <w:bookmarkEnd w:id="27"/>
    </w:p>
    <w:p>
      <w:pPr>
        <w:pStyle w:val="7"/>
        <w:spacing w:before="62" w:after="62"/>
        <w:ind w:firstLine="480"/>
      </w:pPr>
      <w:r>
        <w:t>faster RCNN_swin是由Swin Transformer作为faster RCNN网络backtone（主干特征提取网络）的模型</w:t>
      </w:r>
    </w:p>
    <w:p>
      <w:pPr>
        <w:pStyle w:val="7"/>
        <w:spacing w:before="62" w:after="62"/>
        <w:ind w:firstLine="480"/>
      </w:pPr>
      <w:r>
        <w:t>第一次0.00025 训练42轮   最大map：0.8</w:t>
      </w:r>
    </w:p>
    <w:p>
      <w:pPr>
        <w:pStyle w:val="7"/>
        <w:spacing w:before="62" w:after="62"/>
        <w:ind w:firstLine="199" w:firstLineChars="83"/>
      </w:pPr>
      <w:r>
        <w:drawing>
          <wp:inline distT="0" distB="0" distL="0" distR="0">
            <wp:extent cx="2241550" cy="1574800"/>
            <wp:effectExtent l="0" t="0" r="0" b="0"/>
            <wp:docPr id="995" name="picture" descr="de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 name="picture" descr="descript"/>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a:xfrm>
                      <a:off x="0" y="0"/>
                      <a:ext cx="2241550" cy="1574800"/>
                    </a:xfrm>
                    <a:prstGeom prst="rect">
                      <a:avLst/>
                    </a:prstGeom>
                    <a:noFill/>
                    <a:ln>
                      <a:noFill/>
                    </a:ln>
                  </pic:spPr>
                </pic:pic>
              </a:graphicData>
            </a:graphic>
          </wp:inline>
        </w:drawing>
      </w:r>
      <w:r>
        <w:drawing>
          <wp:inline distT="0" distB="0" distL="0" distR="0">
            <wp:extent cx="2508250" cy="1765300"/>
            <wp:effectExtent l="0" t="0" r="0" b="0"/>
            <wp:docPr id="994" name="picture" descr="de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 name="picture" descr="descript"/>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a:xfrm>
                      <a:off x="0" y="0"/>
                      <a:ext cx="2508250" cy="1765300"/>
                    </a:xfrm>
                    <a:prstGeom prst="rect">
                      <a:avLst/>
                    </a:prstGeom>
                    <a:noFill/>
                    <a:ln>
                      <a:noFill/>
                    </a:ln>
                  </pic:spPr>
                </pic:pic>
              </a:graphicData>
            </a:graphic>
          </wp:inline>
        </w:drawing>
      </w:r>
      <w:r>
        <w:t>、</w:t>
      </w:r>
    </w:p>
    <w:p>
      <w:pPr>
        <w:pStyle w:val="7"/>
        <w:spacing w:before="62" w:after="62"/>
        <w:ind w:firstLine="480"/>
      </w:pPr>
      <w:r>
        <w:tab/>
      </w:r>
      <w:r>
        <w:t>观察第一次训练bbox-mAP图像可知，在前10轮呈现波动上升的趋势，整体波动较大，可以适当调低学习率。</w:t>
      </w:r>
    </w:p>
    <w:p>
      <w:pPr>
        <w:pStyle w:val="7"/>
        <w:spacing w:before="62" w:after="62"/>
        <w:ind w:firstLine="480"/>
      </w:pPr>
      <w:r>
        <w:t>第二次  0.0001  训练36轮   最大map：0.85</w:t>
      </w:r>
    </w:p>
    <w:p>
      <w:pPr>
        <w:pStyle w:val="7"/>
        <w:spacing w:before="62" w:after="62"/>
        <w:ind w:firstLine="0" w:firstLineChars="0"/>
      </w:pPr>
      <w:r>
        <w:drawing>
          <wp:inline distT="0" distB="0" distL="0" distR="0">
            <wp:extent cx="2622550" cy="1847850"/>
            <wp:effectExtent l="0" t="0" r="0" b="0"/>
            <wp:docPr id="993" name="picture" descr="de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 name="picture" descr="descript"/>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a:xfrm>
                      <a:off x="0" y="0"/>
                      <a:ext cx="2622550" cy="1847850"/>
                    </a:xfrm>
                    <a:prstGeom prst="rect">
                      <a:avLst/>
                    </a:prstGeom>
                    <a:noFill/>
                    <a:ln>
                      <a:noFill/>
                    </a:ln>
                  </pic:spPr>
                </pic:pic>
              </a:graphicData>
            </a:graphic>
          </wp:inline>
        </w:drawing>
      </w:r>
      <w:r>
        <w:drawing>
          <wp:inline distT="0" distB="0" distL="0" distR="0">
            <wp:extent cx="2457450" cy="1733550"/>
            <wp:effectExtent l="0" t="0" r="0" b="0"/>
            <wp:docPr id="992" name="picture" descr="de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 name="picture" descr="descript"/>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a:xfrm>
                      <a:off x="0" y="0"/>
                      <a:ext cx="2457450" cy="1733550"/>
                    </a:xfrm>
                    <a:prstGeom prst="rect">
                      <a:avLst/>
                    </a:prstGeom>
                    <a:noFill/>
                    <a:ln>
                      <a:noFill/>
                    </a:ln>
                  </pic:spPr>
                </pic:pic>
              </a:graphicData>
            </a:graphic>
          </wp:inline>
        </w:drawing>
      </w:r>
    </w:p>
    <w:p>
      <w:pPr>
        <w:pStyle w:val="7"/>
        <w:spacing w:before="62" w:after="62"/>
        <w:ind w:firstLine="480"/>
      </w:pPr>
      <w:r>
        <w:t>比赛结果</w:t>
      </w:r>
    </w:p>
    <w:p>
      <w:pPr>
        <w:pStyle w:val="7"/>
        <w:spacing w:before="62" w:after="62"/>
        <w:ind w:firstLine="0" w:firstLineChars="0"/>
      </w:pPr>
      <w:r>
        <w:drawing>
          <wp:inline distT="0" distB="0" distL="0" distR="0">
            <wp:extent cx="5499100" cy="539750"/>
            <wp:effectExtent l="0" t="0" r="0" b="0"/>
            <wp:docPr id="991" name="picture" descr="de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 name="picture" descr="descript"/>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a:xfrm>
                      <a:off x="0" y="0"/>
                      <a:ext cx="5499100" cy="539750"/>
                    </a:xfrm>
                    <a:prstGeom prst="rect">
                      <a:avLst/>
                    </a:prstGeom>
                    <a:noFill/>
                    <a:ln>
                      <a:noFill/>
                    </a:ln>
                  </pic:spPr>
                </pic:pic>
              </a:graphicData>
            </a:graphic>
          </wp:inline>
        </w:drawing>
      </w:r>
    </w:p>
    <w:p>
      <w:pPr>
        <w:rPr>
          <w:b/>
        </w:rPr>
      </w:pPr>
      <w:r>
        <w:rPr>
          <w:rFonts w:hint="eastAsia"/>
          <w:b/>
        </w:rPr>
        <w:t>5.</w:t>
      </w:r>
      <w:r>
        <w:rPr>
          <w:b/>
        </w:rPr>
        <w:t>PPYOLOe+（paddledetection</w:t>
      </w:r>
      <w:r>
        <w:rPr>
          <w:rFonts w:hint="eastAsia"/>
          <w:b/>
        </w:rPr>
        <w:t>）</w:t>
      </w:r>
    </w:p>
    <w:p>
      <w:pPr>
        <w:pStyle w:val="7"/>
        <w:spacing w:before="62" w:after="62"/>
        <w:ind w:firstLine="480"/>
      </w:pPr>
      <w:r>
        <w:t>ppyoloe基于PP-YOLOv2。使用Anchor-free的方法，在每个像素上放置一个锚点，为三个检测头设置上、下边界，将ground truths分配给特征图，计算box的中心位置，选择最近的像素点作为正样本，加快模型计算速度。在网络的主干和颈部，提出新的RepRes-Block，缓解梯度消失以及接受不同中间域的特征。在标签分类中提出Task Alignment Learning (TAL)，由动态标签分类和任务对齐损失组成，可以同时获得最高的分类分数和最精确的边界框。作者创造性地提出了efficient task-aligned head,分类分支采用非对称加权操作，正样本中也存在不等权，发现更多有价值的正样本。回归分支替换为distribution focal loss,用直接回归一个任意分布来建模框的表示，将回归看作式一个分布预测任务。</w:t>
      </w:r>
    </w:p>
    <w:p>
      <w:pPr>
        <w:pStyle w:val="7"/>
        <w:spacing w:before="62" w:after="62"/>
        <w:ind w:firstLine="0" w:firstLineChars="0"/>
      </w:pPr>
      <w:r>
        <w:rPr>
          <w:rFonts w:hint="eastAsia"/>
        </w:rPr>
        <w:t>（1）</w:t>
      </w:r>
      <w:r>
        <w:t>ppyoloe+l</w:t>
      </w:r>
    </w:p>
    <w:p>
      <w:pPr>
        <w:pStyle w:val="7"/>
        <w:spacing w:before="62" w:after="62"/>
        <w:ind w:firstLine="480"/>
      </w:pPr>
      <w:r>
        <w:t>学习率0.00025 训练80轮  最高准确率90.09</w:t>
      </w:r>
    </w:p>
    <w:p>
      <w:pPr>
        <w:pStyle w:val="7"/>
        <w:spacing w:before="62" w:after="62"/>
        <w:ind w:firstLine="0" w:firstLineChars="0"/>
      </w:pPr>
      <w:r>
        <w:drawing>
          <wp:inline distT="0" distB="0" distL="0" distR="0">
            <wp:extent cx="2381250" cy="1677670"/>
            <wp:effectExtent l="0" t="0" r="0" b="0"/>
            <wp:docPr id="1097" name="picture" descr="de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 name="picture" descr="descript"/>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a:xfrm>
                      <a:off x="0" y="0"/>
                      <a:ext cx="2385246" cy="1680766"/>
                    </a:xfrm>
                    <a:prstGeom prst="rect">
                      <a:avLst/>
                    </a:prstGeom>
                    <a:noFill/>
                    <a:ln>
                      <a:noFill/>
                    </a:ln>
                  </pic:spPr>
                </pic:pic>
              </a:graphicData>
            </a:graphic>
          </wp:inline>
        </w:drawing>
      </w:r>
      <w:r>
        <w:drawing>
          <wp:inline distT="0" distB="0" distL="0" distR="0">
            <wp:extent cx="2552700" cy="1792605"/>
            <wp:effectExtent l="0" t="0" r="0" b="0"/>
            <wp:docPr id="1095" name="picture" descr="de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 name="picture" descr="descript"/>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a:xfrm>
                      <a:off x="0" y="0"/>
                      <a:ext cx="2556045" cy="1795522"/>
                    </a:xfrm>
                    <a:prstGeom prst="rect">
                      <a:avLst/>
                    </a:prstGeom>
                    <a:noFill/>
                    <a:ln>
                      <a:noFill/>
                    </a:ln>
                  </pic:spPr>
                </pic:pic>
              </a:graphicData>
            </a:graphic>
          </wp:inline>
        </w:drawing>
      </w:r>
    </w:p>
    <w:p>
      <w:pPr>
        <w:pStyle w:val="7"/>
        <w:spacing w:before="62" w:after="62"/>
        <w:ind w:firstLine="0" w:firstLineChars="0"/>
      </w:pPr>
      <w:r>
        <w:rPr>
          <w:rFonts w:hint="eastAsia"/>
        </w:rPr>
        <w:t>（2）</w:t>
      </w:r>
      <w:r>
        <w:t>ppyploe+s</w:t>
      </w:r>
    </w:p>
    <w:p>
      <w:pPr>
        <w:pStyle w:val="7"/>
        <w:spacing w:before="62" w:after="62"/>
        <w:ind w:firstLine="480"/>
      </w:pPr>
      <w:r>
        <w:t>学习率0.00025  训练60轮   最高准确率90.09</w:t>
      </w:r>
    </w:p>
    <w:p>
      <w:pPr>
        <w:pStyle w:val="7"/>
        <w:spacing w:before="62" w:after="62"/>
        <w:ind w:firstLine="0" w:firstLineChars="0"/>
      </w:pPr>
      <w:r>
        <w:drawing>
          <wp:inline distT="0" distB="0" distL="0" distR="0">
            <wp:extent cx="2363470" cy="1663700"/>
            <wp:effectExtent l="0" t="0" r="0" b="0"/>
            <wp:docPr id="1094" name="picture" descr="de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 name="picture" descr="descript"/>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a:xfrm>
                      <a:off x="0" y="0"/>
                      <a:ext cx="2366479" cy="1665496"/>
                    </a:xfrm>
                    <a:prstGeom prst="rect">
                      <a:avLst/>
                    </a:prstGeom>
                    <a:noFill/>
                    <a:ln>
                      <a:noFill/>
                    </a:ln>
                  </pic:spPr>
                </pic:pic>
              </a:graphicData>
            </a:graphic>
          </wp:inline>
        </w:drawing>
      </w:r>
      <w:r>
        <w:drawing>
          <wp:inline distT="0" distB="0" distL="0" distR="0">
            <wp:extent cx="2489200" cy="1751965"/>
            <wp:effectExtent l="0" t="0" r="6350" b="635"/>
            <wp:docPr id="1092" name="picture" descr="de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 name="picture" descr="descript"/>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a:xfrm>
                      <a:off x="0" y="0"/>
                      <a:ext cx="2491487" cy="1753689"/>
                    </a:xfrm>
                    <a:prstGeom prst="rect">
                      <a:avLst/>
                    </a:prstGeom>
                    <a:noFill/>
                    <a:ln>
                      <a:noFill/>
                    </a:ln>
                  </pic:spPr>
                </pic:pic>
              </a:graphicData>
            </a:graphic>
          </wp:inline>
        </w:drawing>
      </w:r>
    </w:p>
    <w:p>
      <w:pPr>
        <w:pStyle w:val="7"/>
        <w:spacing w:before="62" w:after="62"/>
        <w:ind w:firstLine="0" w:firstLineChars="0"/>
      </w:pPr>
      <w:r>
        <w:rPr>
          <w:rFonts w:hint="eastAsia"/>
        </w:rPr>
        <w:t>（3）</w:t>
      </w:r>
      <w:r>
        <w:t>ppyoloe+m</w:t>
      </w:r>
    </w:p>
    <w:p>
      <w:pPr>
        <w:pStyle w:val="7"/>
        <w:spacing w:before="62" w:after="62"/>
        <w:ind w:firstLine="480"/>
      </w:pPr>
      <w:r>
        <w:t>学习率0.00025   训练60轮   最高准确率80.0</w:t>
      </w:r>
    </w:p>
    <w:p>
      <w:pPr>
        <w:pStyle w:val="7"/>
        <w:spacing w:before="62" w:after="62"/>
        <w:ind w:firstLine="0" w:firstLineChars="0"/>
      </w:pPr>
      <w:r>
        <w:drawing>
          <wp:inline distT="0" distB="0" distL="0" distR="0">
            <wp:extent cx="2357120" cy="1657350"/>
            <wp:effectExtent l="0" t="0" r="5080" b="0"/>
            <wp:docPr id="1091" name="picture" descr="de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 name="picture" descr="descript"/>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a:xfrm>
                      <a:off x="0" y="0"/>
                      <a:ext cx="2360043" cy="1659318"/>
                    </a:xfrm>
                    <a:prstGeom prst="rect">
                      <a:avLst/>
                    </a:prstGeom>
                    <a:noFill/>
                    <a:ln>
                      <a:noFill/>
                    </a:ln>
                  </pic:spPr>
                </pic:pic>
              </a:graphicData>
            </a:graphic>
          </wp:inline>
        </w:drawing>
      </w:r>
      <w:r>
        <w:drawing>
          <wp:inline distT="0" distB="0" distL="0" distR="0">
            <wp:extent cx="2438400" cy="1714500"/>
            <wp:effectExtent l="0" t="0" r="0" b="0"/>
            <wp:docPr id="1089" name="picture" descr="de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 name="picture" descr="descript"/>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a:xfrm>
                      <a:off x="0" y="0"/>
                      <a:ext cx="2442887" cy="1717829"/>
                    </a:xfrm>
                    <a:prstGeom prst="rect">
                      <a:avLst/>
                    </a:prstGeom>
                    <a:noFill/>
                    <a:ln>
                      <a:noFill/>
                    </a:ln>
                  </pic:spPr>
                </pic:pic>
              </a:graphicData>
            </a:graphic>
          </wp:inline>
        </w:drawing>
      </w:r>
    </w:p>
    <w:p>
      <w:pPr>
        <w:pStyle w:val="7"/>
        <w:spacing w:before="62" w:after="62"/>
        <w:ind w:firstLine="0" w:firstLineChars="0"/>
      </w:pPr>
      <w:r>
        <w:rPr>
          <w:rFonts w:hint="eastAsia"/>
        </w:rPr>
        <w:t>（4）</w:t>
      </w:r>
      <w:r>
        <w:t>ppyoloe+crn_x</w:t>
      </w:r>
    </w:p>
    <w:p>
      <w:pPr>
        <w:pStyle w:val="7"/>
        <w:spacing w:before="62" w:after="62"/>
        <w:ind w:firstLine="480"/>
      </w:pPr>
      <w:r>
        <w:t>学习率：0.0001，训练80轮</w:t>
      </w:r>
    </w:p>
    <w:p>
      <w:pPr>
        <w:pStyle w:val="7"/>
        <w:spacing w:before="62" w:after="62"/>
        <w:ind w:firstLine="0" w:firstLineChars="0"/>
        <w:jc w:val="left"/>
      </w:pPr>
      <w:r>
        <w:drawing>
          <wp:inline distT="0" distB="0" distL="0" distR="0">
            <wp:extent cx="1303655" cy="1035050"/>
            <wp:effectExtent l="0" t="0" r="0" b="0"/>
            <wp:docPr id="1088" name="picture" descr="de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 name="picture" descr="descript"/>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a:xfrm>
                      <a:off x="0" y="0"/>
                      <a:ext cx="1305694" cy="1036358"/>
                    </a:xfrm>
                    <a:prstGeom prst="rect">
                      <a:avLst/>
                    </a:prstGeom>
                    <a:noFill/>
                    <a:ln>
                      <a:noFill/>
                    </a:ln>
                  </pic:spPr>
                </pic:pic>
              </a:graphicData>
            </a:graphic>
          </wp:inline>
        </w:drawing>
      </w:r>
      <w:r>
        <w:drawing>
          <wp:inline distT="0" distB="0" distL="0" distR="0">
            <wp:extent cx="1341120" cy="1041400"/>
            <wp:effectExtent l="0" t="0" r="0" b="6350"/>
            <wp:docPr id="1087" name="picture" descr="de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 name="picture" descr="descript"/>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a:xfrm>
                      <a:off x="0" y="0"/>
                      <a:ext cx="1343592" cy="1043052"/>
                    </a:xfrm>
                    <a:prstGeom prst="rect">
                      <a:avLst/>
                    </a:prstGeom>
                    <a:noFill/>
                    <a:ln>
                      <a:noFill/>
                    </a:ln>
                  </pic:spPr>
                </pic:pic>
              </a:graphicData>
            </a:graphic>
          </wp:inline>
        </w:drawing>
      </w:r>
      <w:r>
        <w:drawing>
          <wp:inline distT="0" distB="0" distL="0" distR="0">
            <wp:extent cx="1263650" cy="1001395"/>
            <wp:effectExtent l="0" t="0" r="0" b="8255"/>
            <wp:docPr id="1086" name="picture" descr="de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 name="picture" descr="descript"/>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a:xfrm>
                      <a:off x="0" y="0"/>
                      <a:ext cx="1268730" cy="1005841"/>
                    </a:xfrm>
                    <a:prstGeom prst="rect">
                      <a:avLst/>
                    </a:prstGeom>
                    <a:noFill/>
                    <a:ln>
                      <a:noFill/>
                    </a:ln>
                  </pic:spPr>
                </pic:pic>
              </a:graphicData>
            </a:graphic>
          </wp:inline>
        </w:drawing>
      </w:r>
      <w:r>
        <w:drawing>
          <wp:inline distT="0" distB="0" distL="0" distR="0">
            <wp:extent cx="1301750" cy="1033145"/>
            <wp:effectExtent l="0" t="0" r="0" b="0"/>
            <wp:docPr id="1084" name="picture" descr="de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 name="picture" descr="descript"/>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a:xfrm>
                      <a:off x="0" y="0"/>
                      <a:ext cx="1304440" cy="1035363"/>
                    </a:xfrm>
                    <a:prstGeom prst="rect">
                      <a:avLst/>
                    </a:prstGeom>
                    <a:noFill/>
                    <a:ln>
                      <a:noFill/>
                    </a:ln>
                  </pic:spPr>
                </pic:pic>
              </a:graphicData>
            </a:graphic>
          </wp:inline>
        </w:drawing>
      </w:r>
    </w:p>
    <w:p>
      <w:pPr>
        <w:pStyle w:val="7"/>
        <w:spacing w:before="62" w:after="62"/>
        <w:ind w:firstLine="0" w:firstLineChars="0"/>
      </w:pPr>
      <w:r>
        <w:drawing>
          <wp:inline distT="0" distB="0" distL="0" distR="0">
            <wp:extent cx="2482850" cy="1964690"/>
            <wp:effectExtent l="0" t="0" r="0" b="0"/>
            <wp:docPr id="1083" name="picture" descr="de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 name="picture" descr="descript"/>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a:xfrm>
                      <a:off x="0" y="0"/>
                      <a:ext cx="2485281" cy="1966810"/>
                    </a:xfrm>
                    <a:prstGeom prst="rect">
                      <a:avLst/>
                    </a:prstGeom>
                    <a:noFill/>
                    <a:ln>
                      <a:noFill/>
                    </a:ln>
                  </pic:spPr>
                </pic:pic>
              </a:graphicData>
            </a:graphic>
          </wp:inline>
        </w:drawing>
      </w:r>
      <w:r>
        <w:drawing>
          <wp:inline distT="0" distB="0" distL="0" distR="0">
            <wp:extent cx="2565400" cy="1968500"/>
            <wp:effectExtent l="0" t="0" r="6350" b="0"/>
            <wp:docPr id="1081" name="picture" descr="de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 name="picture" descr="descript"/>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a:xfrm>
                      <a:off x="0" y="0"/>
                      <a:ext cx="2569877" cy="1972493"/>
                    </a:xfrm>
                    <a:prstGeom prst="rect">
                      <a:avLst/>
                    </a:prstGeom>
                    <a:noFill/>
                    <a:ln>
                      <a:noFill/>
                    </a:ln>
                  </pic:spPr>
                </pic:pic>
              </a:graphicData>
            </a:graphic>
          </wp:inline>
        </w:drawing>
      </w:r>
    </w:p>
    <w:p>
      <w:pPr>
        <w:pStyle w:val="7"/>
        <w:spacing w:before="62" w:after="62"/>
        <w:ind w:firstLine="480"/>
      </w:pPr>
      <w:r>
        <w:t>最高准确率：81.841</w:t>
      </w:r>
    </w:p>
    <w:p>
      <w:pPr>
        <w:pStyle w:val="7"/>
        <w:spacing w:before="62" w:after="62"/>
        <w:ind w:firstLine="199" w:firstLineChars="83"/>
      </w:pPr>
      <w:r>
        <w:t>比赛结果</w:t>
      </w:r>
    </w:p>
    <w:p>
      <w:pPr>
        <w:pStyle w:val="7"/>
        <w:spacing w:before="62" w:after="62"/>
        <w:ind w:firstLine="199" w:firstLineChars="83"/>
      </w:pPr>
      <w:r>
        <w:t xml:space="preserve"> </w:t>
      </w:r>
      <w:r>
        <w:drawing>
          <wp:inline distT="0" distB="0" distL="0" distR="0">
            <wp:extent cx="5715000" cy="533400"/>
            <wp:effectExtent l="0" t="0" r="0" b="0"/>
            <wp:docPr id="1080" name="picture" descr="de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 name="picture" descr="descript"/>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a:xfrm>
                      <a:off x="0" y="0"/>
                      <a:ext cx="5715000" cy="533400"/>
                    </a:xfrm>
                    <a:prstGeom prst="rect">
                      <a:avLst/>
                    </a:prstGeom>
                    <a:noFill/>
                    <a:ln>
                      <a:noFill/>
                    </a:ln>
                  </pic:spPr>
                </pic:pic>
              </a:graphicData>
            </a:graphic>
          </wp:inline>
        </w:drawing>
      </w:r>
      <w:r>
        <w:drawing>
          <wp:inline distT="0" distB="0" distL="0" distR="0">
            <wp:extent cx="5708650" cy="539750"/>
            <wp:effectExtent l="0" t="0" r="0" b="0"/>
            <wp:docPr id="1078" name="picture" descr="de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 name="picture" descr="descript"/>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a:xfrm>
                      <a:off x="0" y="0"/>
                      <a:ext cx="5708650" cy="539750"/>
                    </a:xfrm>
                    <a:prstGeom prst="rect">
                      <a:avLst/>
                    </a:prstGeom>
                    <a:noFill/>
                    <a:ln>
                      <a:noFill/>
                    </a:ln>
                  </pic:spPr>
                </pic:pic>
              </a:graphicData>
            </a:graphic>
          </wp:inline>
        </w:drawing>
      </w:r>
      <w:r>
        <w:t xml:space="preserve"> </w:t>
      </w:r>
    </w:p>
    <w:p>
      <w:pPr>
        <w:rPr>
          <w:b/>
        </w:rPr>
      </w:pPr>
      <w:r>
        <w:rPr>
          <w:rFonts w:hint="eastAsia"/>
          <w:b/>
        </w:rPr>
        <w:t>6.另外我们还对最新的YOLOv10进行了实验，结果如下：</w:t>
      </w:r>
    </w:p>
    <w:p>
      <w:pPr>
        <w:pStyle w:val="7"/>
        <w:spacing w:before="62" w:after="62"/>
        <w:ind w:firstLine="0" w:firstLineChars="0"/>
      </w:pPr>
      <w:r>
        <w:rPr>
          <w:rFonts w:hint="eastAsia"/>
        </w:rPr>
        <w:t>（1）YOLOv10-n，200epoch</w:t>
      </w:r>
    </w:p>
    <w:p>
      <w:pPr>
        <w:pStyle w:val="7"/>
        <w:spacing w:before="62" w:after="62"/>
        <w:ind w:firstLine="0" w:firstLineChars="0"/>
      </w:pPr>
      <w:r>
        <w:drawing>
          <wp:inline distT="0" distB="0" distL="0" distR="0">
            <wp:extent cx="5274310" cy="2637155"/>
            <wp:effectExtent l="0" t="0" r="2540" b="0"/>
            <wp:docPr id="34571610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716103" name="图片 4"/>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a:xfrm>
                      <a:off x="0" y="0"/>
                      <a:ext cx="5274310" cy="2637155"/>
                    </a:xfrm>
                    <a:prstGeom prst="rect">
                      <a:avLst/>
                    </a:prstGeom>
                    <a:noFill/>
                    <a:ln>
                      <a:noFill/>
                    </a:ln>
                  </pic:spPr>
                </pic:pic>
              </a:graphicData>
            </a:graphic>
          </wp:inline>
        </w:drawing>
      </w:r>
    </w:p>
    <w:p>
      <w:pPr>
        <w:pStyle w:val="7"/>
        <w:spacing w:before="62" w:after="62"/>
        <w:ind w:firstLine="0" w:firstLineChars="0"/>
      </w:pPr>
      <w:r>
        <w:rPr>
          <w:rFonts w:hint="eastAsia"/>
        </w:rPr>
        <w:t>（2）YOLOv10-m，200epoch</w:t>
      </w:r>
    </w:p>
    <w:p>
      <w:pPr>
        <w:pStyle w:val="7"/>
        <w:spacing w:before="62" w:after="62"/>
        <w:ind w:firstLine="0" w:firstLineChars="0"/>
      </w:pPr>
      <w:r>
        <w:drawing>
          <wp:inline distT="0" distB="0" distL="0" distR="0">
            <wp:extent cx="5274310" cy="2637155"/>
            <wp:effectExtent l="0" t="0" r="2540" b="0"/>
            <wp:docPr id="53717912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179127" name="图片 3"/>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a:xfrm>
                      <a:off x="0" y="0"/>
                      <a:ext cx="5274310" cy="2637155"/>
                    </a:xfrm>
                    <a:prstGeom prst="rect">
                      <a:avLst/>
                    </a:prstGeom>
                    <a:noFill/>
                    <a:ln>
                      <a:noFill/>
                    </a:ln>
                  </pic:spPr>
                </pic:pic>
              </a:graphicData>
            </a:graphic>
          </wp:inline>
        </w:drawing>
      </w:r>
    </w:p>
    <w:p>
      <w:pPr>
        <w:pStyle w:val="7"/>
        <w:spacing w:before="62" w:after="62"/>
        <w:ind w:firstLine="0" w:firstLineChars="0"/>
      </w:pPr>
    </w:p>
    <w:p>
      <w:pPr>
        <w:pStyle w:val="3"/>
        <w:spacing w:before="468" w:after="93"/>
      </w:pPr>
      <w:bookmarkStart w:id="28" w:name="_Toc31193"/>
      <w:r>
        <w:rPr>
          <w:rFonts w:hint="eastAsia"/>
        </w:rPr>
        <w:t>对比实验分析</w:t>
      </w:r>
      <w:bookmarkEnd w:id="28"/>
    </w:p>
    <w:p>
      <w:pPr>
        <w:pStyle w:val="7"/>
        <w:spacing w:before="62" w:after="62"/>
        <w:ind w:firstLine="480"/>
      </w:pPr>
      <w:r>
        <w:rPr>
          <w:rFonts w:hint="eastAsia"/>
        </w:rPr>
        <w:t>以下为YOLOv3(Paddledetection)、YOLOv8、FasterRCNN(PaddleX)、FasterRCNN_swin(PaddleDetection)、PPYOLOe_Plue等模型的mAP和loss值。</w:t>
      </w:r>
    </w:p>
    <w:p>
      <w:pPr>
        <w:pStyle w:val="7"/>
        <w:spacing w:before="62" w:after="62"/>
        <w:ind w:firstLine="0" w:firstLineChars="0"/>
      </w:pPr>
      <w:r>
        <w:drawing>
          <wp:inline distT="0" distB="0" distL="0" distR="0">
            <wp:extent cx="5378450" cy="848360"/>
            <wp:effectExtent l="0" t="0" r="0" b="8890"/>
            <wp:docPr id="1123" name="picture" descr="de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 name="picture" descr="descript"/>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a:xfrm>
                      <a:off x="0" y="0"/>
                      <a:ext cx="5387434" cy="850017"/>
                    </a:xfrm>
                    <a:prstGeom prst="rect">
                      <a:avLst/>
                    </a:prstGeom>
                    <a:noFill/>
                    <a:ln>
                      <a:noFill/>
                    </a:ln>
                  </pic:spPr>
                </pic:pic>
              </a:graphicData>
            </a:graphic>
          </wp:inline>
        </w:drawing>
      </w:r>
    </w:p>
    <w:p>
      <w:pPr>
        <w:pStyle w:val="7"/>
        <w:spacing w:before="62" w:after="62"/>
        <w:ind w:firstLine="420"/>
        <w:jc w:val="center"/>
        <w:rPr>
          <w:sz w:val="21"/>
          <w:szCs w:val="20"/>
        </w:rPr>
      </w:pPr>
      <w:r>
        <w:rPr>
          <w:rFonts w:hint="eastAsia"/>
          <w:sz w:val="21"/>
          <w:szCs w:val="20"/>
        </w:rPr>
        <w:t>图 基于PaddleX的模型</w:t>
      </w:r>
    </w:p>
    <w:p>
      <w:pPr>
        <w:pStyle w:val="7"/>
        <w:spacing w:before="62" w:after="62"/>
        <w:ind w:firstLine="480"/>
      </w:pPr>
    </w:p>
    <w:p>
      <w:pPr>
        <w:pStyle w:val="7"/>
        <w:spacing w:before="62" w:after="62"/>
        <w:ind w:firstLine="0" w:firstLineChars="0"/>
      </w:pPr>
      <w:r>
        <w:drawing>
          <wp:inline distT="0" distB="0" distL="0" distR="0">
            <wp:extent cx="5346700" cy="3249295"/>
            <wp:effectExtent l="0" t="0" r="6350" b="8255"/>
            <wp:docPr id="1122" name="picture" descr="de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 name="picture" descr="descript"/>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a:xfrm>
                      <a:off x="0" y="0"/>
                      <a:ext cx="5348487" cy="3250691"/>
                    </a:xfrm>
                    <a:prstGeom prst="rect">
                      <a:avLst/>
                    </a:prstGeom>
                    <a:noFill/>
                    <a:ln>
                      <a:noFill/>
                    </a:ln>
                  </pic:spPr>
                </pic:pic>
              </a:graphicData>
            </a:graphic>
          </wp:inline>
        </w:drawing>
      </w:r>
    </w:p>
    <w:p>
      <w:pPr>
        <w:pStyle w:val="7"/>
        <w:spacing w:before="62" w:after="62"/>
        <w:ind w:firstLine="0" w:firstLineChars="0"/>
      </w:pPr>
      <w:r>
        <w:drawing>
          <wp:inline distT="0" distB="0" distL="0" distR="0">
            <wp:extent cx="5346700" cy="1294765"/>
            <wp:effectExtent l="0" t="0" r="6350" b="635"/>
            <wp:docPr id="1121" name="picture" descr="de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 name="picture" descr="descript"/>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a:xfrm>
                      <a:off x="0" y="0"/>
                      <a:ext cx="5361884" cy="1298768"/>
                    </a:xfrm>
                    <a:prstGeom prst="rect">
                      <a:avLst/>
                    </a:prstGeom>
                    <a:noFill/>
                    <a:ln>
                      <a:noFill/>
                    </a:ln>
                  </pic:spPr>
                </pic:pic>
              </a:graphicData>
            </a:graphic>
          </wp:inline>
        </w:drawing>
      </w:r>
    </w:p>
    <w:p>
      <w:pPr>
        <w:pStyle w:val="7"/>
        <w:spacing w:before="62" w:after="62"/>
        <w:ind w:firstLine="420"/>
        <w:jc w:val="center"/>
        <w:rPr>
          <w:sz w:val="21"/>
          <w:szCs w:val="20"/>
        </w:rPr>
      </w:pPr>
      <w:r>
        <w:rPr>
          <w:rFonts w:hint="eastAsia"/>
          <w:sz w:val="21"/>
          <w:szCs w:val="20"/>
        </w:rPr>
        <w:t>图 基于PaddleDetection的模型</w:t>
      </w:r>
    </w:p>
    <w:p>
      <w:pPr>
        <w:pStyle w:val="7"/>
        <w:spacing w:before="62" w:after="62"/>
        <w:ind w:firstLine="480"/>
      </w:pPr>
      <w:r>
        <w:rPr>
          <w:rFonts w:hint="eastAsia"/>
        </w:rPr>
        <w:t>通过分析YOLOv3(Paddledetection)、YOLOv8、FasterRCNN(PaddleX)、FasterRCNN_swin(PaddleDetection)、PPYOLOe_Plue等模型的mAP和loss值，可得以下结论：</w:t>
      </w:r>
    </w:p>
    <w:p>
      <w:pPr>
        <w:pStyle w:val="7"/>
        <w:spacing w:before="62" w:after="62"/>
        <w:ind w:firstLine="480"/>
      </w:pPr>
      <w:r>
        <w:rPr>
          <w:rFonts w:hint="eastAsia"/>
        </w:rPr>
        <w:t>YOLOv3（Paddledetection）基本解决了小目标检测的问题，在速度和精度上实现了较好的平衡。但是网络结构相对更大且复杂，因此其模型大小也相应较大。所以仅通过60轮的训练难以到达收敛，需要加大训练量来得到最优模型。另外由于数据集数量有限，该模型准确率较其他模型较低。</w:t>
      </w:r>
    </w:p>
    <w:p>
      <w:pPr>
        <w:pStyle w:val="7"/>
        <w:spacing w:before="62" w:after="62"/>
        <w:ind w:firstLine="480"/>
      </w:pPr>
      <w:r>
        <w:rPr>
          <w:rFonts w:hint="eastAsia"/>
        </w:rPr>
        <w:t>YOLOv8是对YOLO系列的改进，提供了更好的性能和精度，可以有效地检测和识别出钢材表面的缺陷。在对模型部分类别的检测精度达到了90%以上。该模型对钢铁表面缺陷的分类精度要由于锚框定位的精度。然而由于样本数量问题，该模型精度依然不如其他模型。</w:t>
      </w:r>
    </w:p>
    <w:p>
      <w:pPr>
        <w:pStyle w:val="7"/>
        <w:spacing w:before="62" w:after="62"/>
        <w:ind w:firstLine="480"/>
      </w:pPr>
      <w:r>
        <w:rPr>
          <w:rFonts w:hint="eastAsia"/>
        </w:rPr>
        <w:t>FasterRCNN（PaddleX）通过两阶网络与RPN，实现了精度较高的物体检测性能。相比起其他一阶网络，两阶更为精准，尤其是针对高精度、多尺度以及小物体问题上，两阶网络优势更为明显。该模型泛化能力强，损失值下降快，但是不够稳定。因此其在检测准确度方面较为强大，但推理速度相对较慢。</w:t>
      </w:r>
    </w:p>
    <w:p>
      <w:pPr>
        <w:pStyle w:val="7"/>
        <w:spacing w:before="62" w:after="62"/>
        <w:ind w:firstLine="0" w:firstLineChars="0"/>
      </w:pPr>
      <w:r>
        <w:drawing>
          <wp:inline distT="0" distB="0" distL="0" distR="0">
            <wp:extent cx="5274310" cy="4292600"/>
            <wp:effectExtent l="0" t="0" r="2540" b="0"/>
            <wp:docPr id="88970719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707199" name="图片 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a:xfrm>
                      <a:off x="0" y="0"/>
                      <a:ext cx="5274310" cy="4292600"/>
                    </a:xfrm>
                    <a:prstGeom prst="rect">
                      <a:avLst/>
                    </a:prstGeom>
                    <a:noFill/>
                    <a:ln>
                      <a:noFill/>
                    </a:ln>
                  </pic:spPr>
                </pic:pic>
              </a:graphicData>
            </a:graphic>
          </wp:inline>
        </w:drawing>
      </w:r>
    </w:p>
    <w:p>
      <w:pPr>
        <w:pStyle w:val="7"/>
        <w:spacing w:before="62" w:after="62"/>
        <w:ind w:firstLine="420"/>
        <w:jc w:val="center"/>
        <w:rPr>
          <w:sz w:val="21"/>
          <w:szCs w:val="20"/>
        </w:rPr>
      </w:pPr>
      <w:r>
        <w:rPr>
          <w:rFonts w:hint="eastAsia"/>
          <w:sz w:val="21"/>
          <w:szCs w:val="20"/>
        </w:rPr>
        <w:t>各模型速度与精度对比图</w:t>
      </w:r>
    </w:p>
    <w:p>
      <w:pPr>
        <w:pStyle w:val="7"/>
        <w:spacing w:before="62" w:after="62"/>
        <w:ind w:firstLine="480"/>
      </w:pPr>
      <w:r>
        <w:rPr>
          <w:rFonts w:hint="eastAsia"/>
        </w:rPr>
        <w:t>FasterRCNN_swin（PaddleDetection）该模型结合了Swin Transformer的优点，具有更强的特征提取能力，可以更好地处理复杂背景和形状不规则的缺陷。与Faster RCNN类似，该模型在处理多尺度输入时会比较慢。此外，Swin Transformer的引入可能会增加模型的计算复杂度和训练时间。</w:t>
      </w:r>
    </w:p>
    <w:p>
      <w:pPr>
        <w:pStyle w:val="7"/>
        <w:spacing w:before="62" w:after="62"/>
        <w:ind w:firstLine="480"/>
      </w:pPr>
      <w:r>
        <w:rPr>
          <w:rFonts w:hint="eastAsia"/>
        </w:rPr>
        <w:t>PPYOLOe_Plus在速度和精度上都取得了很好的平衡，尤其是在处理小目标和复杂背景时表现优异。此外，该模型还具有很好的通用性和可扩展性，可以适应不同的应用场景和任务需求。最高精度可以达到90%。因为不同分支之间采取不同的解决方式，计算规模存在差异，不同分支的训练时间不同。综合来说，训练速度较快，预测精度和速度上表现较好。</w:t>
      </w:r>
    </w:p>
    <w:p>
      <w:pPr>
        <w:pStyle w:val="7"/>
        <w:spacing w:before="62" w:after="62"/>
        <w:ind w:firstLine="480"/>
      </w:pPr>
      <w:r>
        <w:rPr>
          <w:rFonts w:hint="eastAsia"/>
        </w:rPr>
        <w:t>最近一个月提出的</w:t>
      </w:r>
      <w:r>
        <w:t>YOLOv10，它通过创新的无NMS训练方法、优化的架构设计及多尺度策略，在提升检测精度的同时，大幅提高了运行效率，特别适合对速度有严格要求的实时应用场景。结合轻量化设计与增强的特征提取技术，YOLOv10系列模型能在不同硬件平台上展现卓越性能，且预计具备良好的本土化支持。</w:t>
      </w:r>
    </w:p>
    <w:p>
      <w:pPr>
        <w:pStyle w:val="7"/>
        <w:spacing w:before="62" w:after="62"/>
        <w:ind w:firstLine="480"/>
      </w:pPr>
      <w:r>
        <w:rPr>
          <w:rFonts w:hint="eastAsia"/>
        </w:rPr>
        <w:t>最后根据具体的任务需求、数据特点以及计算资源等因素进行综合考虑和权衡。我们选择了YOLOv8，YOLOv8、PPYOLOe+l模型作为我们的系统模型。可以根据需求进行模型切换。</w:t>
      </w:r>
    </w:p>
    <w:p>
      <w:pPr>
        <w:pStyle w:val="2"/>
        <w:spacing w:before="936" w:after="156"/>
      </w:pPr>
      <w:bookmarkStart w:id="29" w:name="_Toc23984"/>
      <w:r>
        <w:rPr>
          <w:rFonts w:hint="eastAsia"/>
        </w:rPr>
        <w:t>系统实现</w:t>
      </w:r>
      <w:bookmarkEnd w:id="29"/>
    </w:p>
    <w:p>
      <w:pPr>
        <w:pStyle w:val="3"/>
        <w:spacing w:before="468" w:after="93"/>
      </w:pPr>
      <w:bookmarkStart w:id="30" w:name="_Toc15083"/>
      <w:r>
        <w:t>系统设计</w:t>
      </w:r>
      <w:bookmarkEnd w:id="30"/>
    </w:p>
    <w:p>
      <w:pPr>
        <w:pStyle w:val="4"/>
        <w:bidi w:val="0"/>
      </w:pPr>
      <w:bookmarkStart w:id="31" w:name="_Toc6313"/>
      <w:r>
        <w:rPr>
          <w:rFonts w:hint="eastAsia"/>
          <w:lang w:val="en-US" w:eastAsia="zh-CN"/>
        </w:rPr>
        <w:t>系统架构设计</w:t>
      </w:r>
      <w:bookmarkEnd w:id="31"/>
    </w:p>
    <w:p>
      <w:pPr>
        <w:rPr>
          <w:rFonts w:hint="eastAsia"/>
        </w:rPr>
      </w:pPr>
      <w:r>
        <w:drawing>
          <wp:inline distT="0" distB="0" distL="114300" distR="114300">
            <wp:extent cx="5267960" cy="2861310"/>
            <wp:effectExtent l="0" t="0" r="8890" b="15240"/>
            <wp:docPr id="8" name="图片 8" descr="image-20240116142130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image-20240116142130568"/>
                    <pic:cNvPicPr>
                      <a:picLocks noChangeAspect="1"/>
                    </pic:cNvPicPr>
                  </pic:nvPicPr>
                  <pic:blipFill>
                    <a:blip r:embed="rId97"/>
                    <a:srcRect/>
                    <a:stretch>
                      <a:fillRect/>
                    </a:stretch>
                  </pic:blipFill>
                  <pic:spPr>
                    <a:xfrm>
                      <a:off x="0" y="0"/>
                      <a:ext cx="5267960" cy="2861310"/>
                    </a:xfrm>
                    <a:prstGeom prst="rect">
                      <a:avLst/>
                    </a:prstGeom>
                  </pic:spPr>
                </pic:pic>
              </a:graphicData>
            </a:graphic>
          </wp:inline>
        </w:drawing>
      </w:r>
    </w:p>
    <w:p>
      <w:pPr>
        <w:jc w:val="center"/>
        <w:rPr>
          <w:rFonts w:hint="eastAsia"/>
        </w:rPr>
      </w:pPr>
      <w:r>
        <w:rPr>
          <w:rFonts w:hint="eastAsia"/>
        </w:rPr>
        <w:t>图 基本架构图</w:t>
      </w:r>
    </w:p>
    <w:p>
      <w:pPr>
        <w:rPr>
          <w:rFonts w:hint="eastAsia"/>
        </w:rPr>
      </w:pPr>
    </w:p>
    <w:p>
      <w:pPr>
        <w:rPr>
          <w:rFonts w:hint="eastAsia"/>
        </w:rPr>
      </w:pPr>
      <w:r>
        <w:rPr>
          <w:rFonts w:hint="eastAsia"/>
        </w:rPr>
        <w:t>如上图所示,系统主要由4个组成部分构成,分别是:</w:t>
      </w:r>
    </w:p>
    <w:p>
      <w:pPr>
        <w:rPr>
          <w:rFonts w:hint="eastAsia"/>
        </w:rPr>
      </w:pPr>
    </w:p>
    <w:p>
      <w:pPr>
        <w:numPr>
          <w:ilvl w:val="0"/>
          <w:numId w:val="2"/>
        </w:numPr>
        <w:ind w:left="420" w:leftChars="0" w:hanging="420" w:firstLineChars="0"/>
        <w:rPr>
          <w:rFonts w:hint="eastAsia"/>
        </w:rPr>
      </w:pPr>
      <w:r>
        <w:rPr>
          <w:rFonts w:hint="eastAsia"/>
        </w:rPr>
        <w:t>硬件设备：由工厂内设备组成，包括传送带（运输元件）、灯光（提供拍摄图片时的灯光）IP摄像机（拍摄元件图片并发送至工控机）。</w:t>
      </w:r>
    </w:p>
    <w:p>
      <w:pPr>
        <w:rPr>
          <w:rFonts w:hint="eastAsia"/>
        </w:rPr>
      </w:pPr>
    </w:p>
    <w:p>
      <w:pPr>
        <w:numPr>
          <w:ilvl w:val="0"/>
          <w:numId w:val="2"/>
        </w:numPr>
        <w:ind w:left="420" w:leftChars="0" w:hanging="420" w:firstLineChars="0"/>
        <w:rPr>
          <w:rFonts w:hint="eastAsia"/>
        </w:rPr>
      </w:pPr>
      <w:r>
        <w:rPr>
          <w:rFonts w:hint="eastAsia"/>
        </w:rPr>
        <w:t>AI训练机：模型端，负责训练检测模型，并接收后端发送过来的图片，利用模型检测后返还结结果, 是系统中的重要处理单元。</w:t>
      </w:r>
    </w:p>
    <w:p>
      <w:pPr>
        <w:rPr>
          <w:rFonts w:hint="eastAsia"/>
        </w:rPr>
      </w:pPr>
    </w:p>
    <w:p>
      <w:pPr>
        <w:numPr>
          <w:ilvl w:val="0"/>
          <w:numId w:val="2"/>
        </w:numPr>
        <w:ind w:left="420" w:leftChars="0" w:hanging="420" w:firstLineChars="0"/>
        <w:rPr>
          <w:rFonts w:hint="eastAsia"/>
        </w:rPr>
      </w:pPr>
      <w:r>
        <w:rPr>
          <w:rFonts w:hint="eastAsia"/>
        </w:rPr>
        <w:t>工控机：布置于工厂内的中央服务器，提供后端软件操作界面并兼顾作为Web端的中央服务器，处理远端请求，完成主要的业务流程。</w:t>
      </w:r>
    </w:p>
    <w:p>
      <w:pPr>
        <w:rPr>
          <w:rFonts w:hint="eastAsia"/>
        </w:rPr>
      </w:pPr>
    </w:p>
    <w:p>
      <w:pPr>
        <w:numPr>
          <w:ilvl w:val="0"/>
          <w:numId w:val="2"/>
        </w:numPr>
        <w:ind w:left="420" w:leftChars="0" w:hanging="420" w:firstLineChars="0"/>
        <w:rPr>
          <w:rFonts w:hint="eastAsia"/>
        </w:rPr>
      </w:pPr>
      <w:r>
        <w:rPr>
          <w:rFonts w:hint="eastAsia"/>
        </w:rPr>
        <w:t>云端数据库：云端的数据存储服务器，提供数据的相关服务，检测后的图片也将保存在语段数据库中。</w:t>
      </w:r>
    </w:p>
    <w:p>
      <w:pPr>
        <w:rPr>
          <w:rFonts w:hint="eastAsia"/>
        </w:rPr>
      </w:pPr>
    </w:p>
    <w:p>
      <w:pPr>
        <w:pStyle w:val="4"/>
        <w:bidi w:val="0"/>
        <w:rPr>
          <w:rFonts w:hint="eastAsia"/>
        </w:rPr>
      </w:pPr>
      <w:bookmarkStart w:id="32" w:name="_Toc12305"/>
      <w:r>
        <w:rPr>
          <w:rFonts w:hint="eastAsia"/>
        </w:rPr>
        <w:t>系统模块概要设计</w:t>
      </w:r>
      <w:bookmarkEnd w:id="32"/>
    </w:p>
    <w:p>
      <w:pPr>
        <w:rPr>
          <w:rFonts w:hint="eastAsia"/>
        </w:rPr>
      </w:pPr>
    </w:p>
    <w:p>
      <w:pPr>
        <w:pStyle w:val="5"/>
        <w:bidi w:val="0"/>
        <w:rPr>
          <w:rFonts w:hint="eastAsia"/>
        </w:rPr>
      </w:pPr>
      <w:r>
        <w:rPr>
          <w:rFonts w:hint="eastAsia"/>
        </w:rPr>
        <w:t>工控机</w:t>
      </w:r>
    </w:p>
    <w:p>
      <w:pPr>
        <w:rPr>
          <w:rFonts w:hint="eastAsia"/>
        </w:rPr>
      </w:pPr>
    </w:p>
    <w:p>
      <w:pPr>
        <w:rPr>
          <w:rFonts w:hint="eastAsia"/>
        </w:rPr>
      </w:pPr>
      <w:r>
        <w:rPr>
          <w:rFonts w:hint="eastAsia"/>
        </w:rPr>
        <w:t>工控机作为中央服务器，需要组织其他各端的协作和完成系统主要的业务流程，内置多个功能模块用于完成业务，分别是：</w:t>
      </w:r>
    </w:p>
    <w:p>
      <w:pPr>
        <w:rPr>
          <w:rFonts w:hint="eastAsia"/>
        </w:rPr>
      </w:pPr>
    </w:p>
    <w:p>
      <w:pPr>
        <w:rPr>
          <w:rFonts w:hint="eastAsia"/>
        </w:rPr>
      </w:pPr>
      <w:r>
        <w:rPr>
          <w:rFonts w:hint="eastAsia"/>
        </w:rPr>
        <w:t>图像处理器：提供与图像处理相关的功能，负责接收IP摄像机和第三方接口上传的元件图片，并进行初步的预处理。同时，该模块还封装了与AI训练机交互的接口，便于交互控制器调用以组织业务流程。在发生异常情况时，还具有一定的自我处理功能。</w:t>
      </w:r>
    </w:p>
    <w:p>
      <w:pPr>
        <w:rPr>
          <w:rFonts w:hint="eastAsia"/>
        </w:rPr>
      </w:pPr>
    </w:p>
    <w:p>
      <w:pPr>
        <w:rPr>
          <w:rFonts w:hint="eastAsia"/>
        </w:rPr>
      </w:pPr>
      <w:r>
        <w:rPr>
          <w:rFonts w:hint="eastAsia"/>
        </w:rPr>
        <w:t>交互控制器：工控机端的核心模块，为用户提供软件界面和处理web端与小程序端的相关请求，并组织各个功能模块的功能以实现业务，包括图像检测业务、数据处理业务等等。</w:t>
      </w:r>
    </w:p>
    <w:p>
      <w:pPr>
        <w:rPr>
          <w:rFonts w:hint="eastAsia"/>
        </w:rPr>
      </w:pPr>
    </w:p>
    <w:p>
      <w:pPr>
        <w:rPr>
          <w:rFonts w:hint="eastAsia"/>
        </w:rPr>
      </w:pPr>
      <w:r>
        <w:rPr>
          <w:rFonts w:hint="eastAsia"/>
        </w:rPr>
        <w:t>同步控制器：主要负责时序控制，保证“拍摄一张元件图片→发送给工控机→转发给模型端并返回结果→工控机发送至web端”的时序正确，封装了对硬件设备和控制时刻的相关接口。</w:t>
      </w:r>
    </w:p>
    <w:p>
      <w:pPr>
        <w:rPr>
          <w:rFonts w:hint="eastAsia"/>
        </w:rPr>
      </w:pPr>
    </w:p>
    <w:p>
      <w:pPr>
        <w:rPr>
          <w:rFonts w:hint="eastAsia"/>
        </w:rPr>
      </w:pPr>
      <w:r>
        <w:rPr>
          <w:rFonts w:hint="eastAsia"/>
        </w:rPr>
        <w:t>全局异常处理器：负责处理超过模块级别的系统性异常，维护系统的正常运行，必要时及时发送错误警告给用户。</w:t>
      </w:r>
    </w:p>
    <w:p>
      <w:pPr>
        <w:rPr>
          <w:rFonts w:hint="eastAsia"/>
        </w:rPr>
      </w:pPr>
    </w:p>
    <w:p>
      <w:pPr>
        <w:rPr>
          <w:rFonts w:hint="eastAsia"/>
        </w:rPr>
      </w:pPr>
      <w:r>
        <w:rPr>
          <w:rFonts w:hint="eastAsia"/>
        </w:rPr>
        <w:t>数据处理器：封装了与数据库交互的常用功能，包括基本的增删改查功能，并且能够根据要求读取数据生成报表所需的数据。</w:t>
      </w:r>
    </w:p>
    <w:p>
      <w:pPr>
        <w:rPr>
          <w:rFonts w:hint="eastAsia"/>
        </w:rPr>
      </w:pPr>
    </w:p>
    <w:p>
      <w:pPr>
        <w:pStyle w:val="5"/>
        <w:bidi w:val="0"/>
        <w:rPr>
          <w:rFonts w:hint="eastAsia"/>
        </w:rPr>
      </w:pPr>
      <w:r>
        <w:rPr>
          <w:rFonts w:hint="eastAsia"/>
        </w:rPr>
        <w:t>AI训练机</w:t>
      </w:r>
    </w:p>
    <w:p>
      <w:pPr>
        <w:rPr>
          <w:rFonts w:hint="eastAsia"/>
        </w:rPr>
      </w:pPr>
    </w:p>
    <w:p>
      <w:pPr>
        <w:rPr>
          <w:rFonts w:hint="eastAsia"/>
        </w:rPr>
      </w:pPr>
      <w:r>
        <w:rPr>
          <w:rFonts w:hint="eastAsia"/>
        </w:rPr>
        <w:t>AI训练机，即模型端，提供模型训练、存储和调用功能。它封装了多个接口，用于接收工控机端发送的不同请求，以实现不同的业务需求。该机器与工控机一对一绑定，避免外界访问，以确保安全性。基本接口要求如下：</w:t>
      </w:r>
    </w:p>
    <w:p>
      <w:pPr>
        <w:rPr>
          <w:rFonts w:hint="eastAsia"/>
        </w:rPr>
      </w:pPr>
      <w:r>
        <w:rPr>
          <w:rFonts w:hint="eastAsia"/>
        </w:rPr>
        <w:t>测试连接接口：能够与工控机端简单交互，测试模型连接情况</w:t>
      </w:r>
    </w:p>
    <w:p>
      <w:pPr>
        <w:rPr>
          <w:rFonts w:hint="eastAsia"/>
        </w:rPr>
      </w:pPr>
      <w:r>
        <w:rPr>
          <w:rFonts w:hint="eastAsia"/>
        </w:rPr>
        <w:t>图像检测接口：接收图像并返回检测结果</w:t>
      </w:r>
    </w:p>
    <w:p>
      <w:pPr>
        <w:rPr>
          <w:rFonts w:hint="eastAsia"/>
        </w:rPr>
      </w:pPr>
    </w:p>
    <w:p>
      <w:pPr>
        <w:pStyle w:val="5"/>
        <w:bidi w:val="0"/>
        <w:rPr>
          <w:rFonts w:hint="eastAsia"/>
        </w:rPr>
      </w:pPr>
      <w:r>
        <w:rPr>
          <w:rFonts w:hint="eastAsia"/>
        </w:rPr>
        <w:t>硬件设备端</w:t>
      </w:r>
    </w:p>
    <w:p>
      <w:pPr>
        <w:rPr>
          <w:rFonts w:hint="eastAsia"/>
        </w:rPr>
      </w:pPr>
    </w:p>
    <w:p>
      <w:r>
        <w:rPr>
          <w:rFonts w:hint="eastAsia"/>
        </w:rPr>
        <w:t>在硬件设备端，系统的关键组成部分包括IP摄像机和传送带。这两者通过有线或无线方式与工控机连接。它们能够接收工控机发送的同步控制信号，并将每张元件图片一次发送到工控机端。</w:t>
      </w:r>
    </w:p>
    <w:p>
      <w:pPr>
        <w:pStyle w:val="4"/>
        <w:spacing w:before="312" w:after="62"/>
      </w:pPr>
      <w:bookmarkStart w:id="33" w:name="_Toc25892"/>
      <w:r>
        <w:t>功能结构设计</w:t>
      </w:r>
      <w:bookmarkEnd w:id="33"/>
    </w:p>
    <w:p>
      <w:pPr>
        <w:pStyle w:val="5"/>
        <w:spacing w:before="218"/>
      </w:pPr>
      <w:r>
        <w:t>工控机显示屏端-功能结构设计</w:t>
      </w:r>
    </w:p>
    <w:p>
      <w:pPr>
        <w:pStyle w:val="7"/>
        <w:spacing w:before="62" w:after="62"/>
        <w:ind w:firstLine="480"/>
      </w:pPr>
      <w:r>
        <w:t>本工控机显示屏端专为布置在流水线上的工控机设计，因为流水线作业对效率和准确性有极高的要求，因此工控机显示屏端必需贴合操作员的操作习惯和实际需求。本工控机显示屏端功能如下：</w:t>
      </w:r>
    </w:p>
    <w:p>
      <w:pPr>
        <w:pStyle w:val="7"/>
        <w:spacing w:before="62" w:after="62"/>
        <w:ind w:firstLine="480"/>
      </w:pPr>
      <w:r>
        <w:t>一、主界面</w:t>
      </w:r>
    </w:p>
    <w:p>
      <w:pPr>
        <w:pStyle w:val="7"/>
        <w:spacing w:before="62" w:after="62"/>
        <w:ind w:firstLine="480"/>
      </w:pPr>
      <w:r>
        <w:t>主界面是用户与系统交互的核心界面，集中展示了系统的各项关键信息和操作按钮。</w:t>
      </w:r>
    </w:p>
    <w:p>
      <w:pPr>
        <w:pStyle w:val="7"/>
        <w:spacing w:before="62" w:after="62"/>
        <w:ind w:firstLine="480"/>
      </w:pPr>
      <w:r>
        <w:t>1.1 系统运行状态</w:t>
      </w:r>
    </w:p>
    <w:p>
      <w:pPr>
        <w:pStyle w:val="7"/>
        <w:spacing w:before="62" w:after="62"/>
        <w:ind w:firstLine="480"/>
      </w:pPr>
      <w:r>
        <w:t>主界面上清晰显示系统的当前运行状态，包括是否在线、是否处于检测模式、当前检测速度等关键指标，让用户一目了然地了解系统的工作情况。</w:t>
      </w:r>
    </w:p>
    <w:p>
      <w:pPr>
        <w:pStyle w:val="7"/>
        <w:spacing w:before="62" w:after="62"/>
        <w:ind w:firstLine="480"/>
      </w:pPr>
      <w:r>
        <w:t>1.2 设备外接情况</w:t>
      </w:r>
    </w:p>
    <w:p>
      <w:pPr>
        <w:pStyle w:val="7"/>
        <w:spacing w:before="62" w:after="62"/>
        <w:ind w:firstLine="480"/>
      </w:pPr>
      <w:r>
        <w:t>此区域展示当前与工控机连接的所有外接设备，如摄像头、传感器等，以及它们的连接状态和工作状态。用户可以通过此区域快速了解设备连接情况，便于进行设备管理和故障排查。</w:t>
      </w:r>
    </w:p>
    <w:p>
      <w:pPr>
        <w:pStyle w:val="7"/>
        <w:spacing w:before="62" w:after="62"/>
        <w:ind w:firstLine="480"/>
      </w:pPr>
      <w:r>
        <w:t>1.3 系统操作按钮</w:t>
      </w:r>
    </w:p>
    <w:p>
      <w:pPr>
        <w:pStyle w:val="7"/>
        <w:spacing w:before="62" w:after="62"/>
        <w:ind w:firstLine="480"/>
      </w:pPr>
      <w:r>
        <w:t>主界面提供了一系列系统操作按钮，如开始检测、暂停检测、重启系统等，方便用户进行快捷操作。</w:t>
      </w:r>
    </w:p>
    <w:p>
      <w:pPr>
        <w:pStyle w:val="7"/>
        <w:spacing w:before="62" w:after="62"/>
        <w:ind w:firstLine="480"/>
      </w:pPr>
      <w:r>
        <w:t>1.4 实时检测结构</w:t>
      </w:r>
    </w:p>
    <w:p>
      <w:pPr>
        <w:pStyle w:val="7"/>
        <w:spacing w:before="62" w:after="62"/>
        <w:ind w:firstLine="480"/>
      </w:pPr>
      <w:r>
        <w:t>此区域实时展示当前正在检测的工业元件的图像和结构信息，用户可以直观地观察到检测过程中的细节和变化。</w:t>
      </w:r>
    </w:p>
    <w:p>
      <w:pPr>
        <w:pStyle w:val="7"/>
        <w:spacing w:before="62" w:after="62"/>
        <w:ind w:firstLine="480"/>
      </w:pPr>
      <w:r>
        <w:t>1.5 时段内检测结果分析图表</w:t>
      </w:r>
    </w:p>
    <w:p>
      <w:pPr>
        <w:pStyle w:val="7"/>
        <w:spacing w:before="62" w:after="62"/>
        <w:ind w:firstLine="480"/>
      </w:pPr>
      <w:r>
        <w:t>系统根据预设的时间段，自动统计并生成检测结果分析图表，包括合格率、缺陷率等关键数据，帮助用户快速了解检测效果和趋势。</w:t>
      </w:r>
    </w:p>
    <w:p>
      <w:pPr>
        <w:pStyle w:val="7"/>
        <w:spacing w:before="62" w:after="62"/>
        <w:ind w:firstLine="480"/>
      </w:pPr>
      <w:r>
        <w:t>二、属性配置界面</w:t>
      </w:r>
    </w:p>
    <w:p>
      <w:pPr>
        <w:pStyle w:val="7"/>
        <w:spacing w:before="62" w:after="62"/>
        <w:ind w:firstLine="480"/>
      </w:pPr>
      <w:r>
        <w:t>属性配置界面允许用户根据实际需求，对系统的运行属性和外接设备进行详细配置。</w:t>
      </w:r>
    </w:p>
    <w:p>
      <w:pPr>
        <w:pStyle w:val="7"/>
        <w:spacing w:before="62" w:after="62"/>
        <w:ind w:firstLine="480"/>
      </w:pPr>
      <w:r>
        <w:t>2.1 运行属性配置</w:t>
      </w:r>
    </w:p>
    <w:p>
      <w:pPr>
        <w:pStyle w:val="7"/>
        <w:spacing w:before="62" w:after="62"/>
        <w:ind w:firstLine="480"/>
      </w:pPr>
      <w:r>
        <w:t>在此区域，用户可以设置系统的各项运行参数，如检测速度、检测精度、报警阈值等，以满足不同场景下的检测需求。</w:t>
      </w:r>
    </w:p>
    <w:p>
      <w:pPr>
        <w:pStyle w:val="7"/>
        <w:spacing w:before="62" w:after="62"/>
        <w:ind w:firstLine="480"/>
      </w:pPr>
      <w:r>
        <w:t>2.2 外接设备配置</w:t>
      </w:r>
    </w:p>
    <w:p>
      <w:pPr>
        <w:pStyle w:val="7"/>
        <w:spacing w:before="62" w:after="62"/>
        <w:ind w:firstLine="480"/>
      </w:pPr>
      <w:r>
        <w:t>用户可以对外接设备进行详细配置，包括设备类型、设备地址、通信协议等，确保设备与系统之间的正常通信和数据传输。</w:t>
      </w:r>
    </w:p>
    <w:p>
      <w:pPr>
        <w:pStyle w:val="7"/>
        <w:spacing w:before="62" w:after="62"/>
        <w:ind w:firstLine="480"/>
      </w:pPr>
      <w:r>
        <w:t>三、异常弹窗</w:t>
      </w:r>
    </w:p>
    <w:p>
      <w:pPr>
        <w:pStyle w:val="7"/>
        <w:spacing w:before="62" w:after="62"/>
        <w:ind w:firstLine="480"/>
      </w:pPr>
      <w:r>
        <w:t>当系统检测到异常情况时，会自动弹出异常弹窗，提醒用户进行相应处理。</w:t>
      </w:r>
    </w:p>
    <w:p>
      <w:pPr>
        <w:pStyle w:val="7"/>
        <w:spacing w:before="62" w:after="62"/>
        <w:ind w:firstLine="480"/>
      </w:pPr>
      <w:r>
        <w:t>3.1 缺陷频发</w:t>
      </w:r>
    </w:p>
    <w:p>
      <w:pPr>
        <w:pStyle w:val="7"/>
        <w:spacing w:before="62" w:after="62"/>
        <w:ind w:firstLine="480"/>
      </w:pPr>
      <w:r>
        <w:t>当系统检测到某一批次或某一类型的工业元件缺陷频发时，会弹出异常弹窗，显示缺陷详情和统计数据，提醒用户进行重点关注和处理。</w:t>
      </w:r>
    </w:p>
    <w:p>
      <w:pPr>
        <w:pStyle w:val="7"/>
        <w:spacing w:before="62" w:after="62"/>
        <w:ind w:firstLine="480"/>
      </w:pPr>
      <w:r>
        <w:t>3.2 系统异常运行</w:t>
      </w:r>
    </w:p>
    <w:p>
      <w:pPr>
        <w:pStyle w:val="7"/>
        <w:spacing w:before="62" w:after="62"/>
        <w:ind w:firstLine="480"/>
      </w:pPr>
      <w:r>
        <w:t>当系统自身出现异常运行时，如内存溢出、程序崩溃等，会弹出异常弹窗，显示错误信息和建议的解决方案，帮助用户快速定位并解决问题。</w:t>
      </w:r>
    </w:p>
    <w:p>
      <w:pPr>
        <w:pStyle w:val="7"/>
        <w:spacing w:before="62" w:after="62"/>
        <w:ind w:firstLine="480"/>
      </w:pPr>
      <w:r>
        <w:t>3.3 设备断开连接</w:t>
      </w:r>
    </w:p>
    <w:p>
      <w:pPr>
        <w:pStyle w:val="7"/>
        <w:spacing w:before="62" w:after="62"/>
        <w:ind w:firstLine="480"/>
      </w:pPr>
      <w:r>
        <w:t>当外接设备断开连接时，系统会弹出异常弹窗，提醒用户检查设备连接状态，确保系统正常运行。</w:t>
      </w:r>
    </w:p>
    <w:p>
      <w:pPr>
        <w:pStyle w:val="7"/>
        <w:spacing w:before="62" w:after="62"/>
        <w:ind w:firstLine="480"/>
      </w:pPr>
      <w:r>
        <w:t>四、工单管理</w:t>
      </w:r>
    </w:p>
    <w:p>
      <w:pPr>
        <w:pStyle w:val="7"/>
        <w:spacing w:before="62" w:after="62"/>
        <w:ind w:firstLine="480"/>
      </w:pPr>
      <w:r>
        <w:t>工单管理功能帮助用户创建、查看和处理与工业元件质检相关的工单。</w:t>
      </w:r>
    </w:p>
    <w:p>
      <w:pPr>
        <w:pStyle w:val="7"/>
        <w:spacing w:before="62" w:after="62"/>
        <w:ind w:firstLine="480"/>
      </w:pPr>
      <w:r>
        <w:t>4.1 创建新工单</w:t>
      </w:r>
    </w:p>
    <w:p>
      <w:pPr>
        <w:pStyle w:val="7"/>
        <w:spacing w:before="62" w:after="62"/>
        <w:ind w:firstLine="480"/>
      </w:pPr>
      <w:r>
        <w:t>用户可以根据实际需求，创建新的工单，包括工单类型、优先级、描述等信息，并指定相关处理人员。</w:t>
      </w:r>
    </w:p>
    <w:p>
      <w:pPr>
        <w:pStyle w:val="7"/>
        <w:spacing w:before="62" w:after="62"/>
        <w:ind w:firstLine="480"/>
      </w:pPr>
      <w:r>
        <w:t>4.2 查看当前工单队列</w:t>
      </w:r>
    </w:p>
    <w:p>
      <w:pPr>
        <w:pStyle w:val="7"/>
        <w:spacing w:before="62" w:after="62"/>
        <w:ind w:firstLine="480"/>
      </w:pPr>
      <w:r>
        <w:t>系统提供工单队列功能，用户可以在此查看当前所有待处理的工单，了解工单的进度和处理情况，便于进行工单管理和协调。</w:t>
      </w:r>
    </w:p>
    <w:p>
      <w:pPr>
        <w:pStyle w:val="7"/>
        <w:spacing w:before="62" w:after="62"/>
        <w:ind w:firstLine="480"/>
      </w:pPr>
    </w:p>
    <w:p>
      <w:pPr>
        <w:pStyle w:val="7"/>
        <w:keepNext/>
        <w:spacing w:before="62" w:after="62"/>
        <w:ind w:firstLine="480"/>
      </w:pPr>
      <w:r>
        <w:drawing>
          <wp:inline distT="0" distB="0" distL="0" distR="0">
            <wp:extent cx="5274310" cy="3076575"/>
            <wp:effectExtent l="0" t="0" r="0" b="0"/>
            <wp:docPr id="25" name="picture" descr="descript"/>
            <wp:cNvGraphicFramePr/>
            <a:graphic xmlns:a="http://schemas.openxmlformats.org/drawingml/2006/main">
              <a:graphicData uri="http://schemas.openxmlformats.org/drawingml/2006/picture">
                <pic:pic xmlns:pic="http://schemas.openxmlformats.org/drawingml/2006/picture">
                  <pic:nvPicPr>
                    <pic:cNvPr id="25" name="picture" descr="descript"/>
                    <pic:cNvPicPr/>
                  </pic:nvPicPr>
                  <pic:blipFill>
                    <a:blip r:embed="rId98"/>
                    <a:srcRect/>
                    <a:stretch>
                      <a:fillRect/>
                    </a:stretch>
                  </pic:blipFill>
                  <pic:spPr>
                    <a:xfrm>
                      <a:off x="0" y="0"/>
                      <a:ext cx="5274310" cy="3077090"/>
                    </a:xfrm>
                    <a:prstGeom prst="rect">
                      <a:avLst/>
                    </a:prstGeom>
                  </pic:spPr>
                </pic:pic>
              </a:graphicData>
            </a:graphic>
          </wp:inline>
        </w:drawing>
      </w:r>
    </w:p>
    <w:p>
      <w:pPr>
        <w:pStyle w:val="12"/>
        <w:spacing w:before="93" w:after="93"/>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7</w:t>
      </w:r>
      <w:r>
        <w:fldChar w:fldCharType="end"/>
      </w:r>
      <w:r>
        <w:rPr>
          <w:rFonts w:hint="eastAsia"/>
        </w:rPr>
        <w:t xml:space="preserve"> 工控机显示屏端主要功能结构图</w:t>
      </w:r>
    </w:p>
    <w:p>
      <w:pPr>
        <w:pStyle w:val="5"/>
        <w:spacing w:before="218"/>
      </w:pPr>
      <w:r>
        <w:t>web端-功能结构设计</w:t>
      </w:r>
    </w:p>
    <w:p>
      <w:pPr>
        <w:pStyle w:val="7"/>
        <w:spacing w:before="62" w:after="62"/>
        <w:ind w:firstLine="480"/>
      </w:pPr>
      <w:r>
        <w:t>本web端面向办公室管理人员，为他们提供一个实时掌握生产情况、查看前期生产数据报表的快捷平台，其功能如下：</w:t>
      </w:r>
    </w:p>
    <w:p>
      <w:pPr>
        <w:pStyle w:val="7"/>
        <w:spacing w:before="62" w:after="62"/>
        <w:ind w:firstLine="480"/>
      </w:pPr>
      <w:r>
        <w:t>一、用户系统</w:t>
      </w:r>
    </w:p>
    <w:p>
      <w:pPr>
        <w:pStyle w:val="7"/>
        <w:spacing w:before="62" w:after="62"/>
        <w:ind w:firstLine="480"/>
      </w:pPr>
      <w:r>
        <w:t>Web端提供完善的用户系统，确保平台的安全与稳定。</w:t>
      </w:r>
    </w:p>
    <w:p>
      <w:pPr>
        <w:pStyle w:val="7"/>
        <w:spacing w:before="62" w:after="62"/>
        <w:ind w:firstLine="480"/>
      </w:pPr>
      <w:r>
        <w:t>1.1 密码保护</w:t>
      </w:r>
    </w:p>
    <w:p>
      <w:pPr>
        <w:pStyle w:val="7"/>
        <w:spacing w:before="62" w:after="62"/>
        <w:ind w:firstLine="480"/>
      </w:pPr>
      <w:r>
        <w:t>用户登录时，需输入正确的密码，确保账号安全。系统采用加密算法对密码进行存储和传输，防止密码泄露。、</w:t>
      </w:r>
    </w:p>
    <w:p>
      <w:pPr>
        <w:pStyle w:val="7"/>
        <w:spacing w:before="62" w:after="62"/>
        <w:ind w:firstLine="480"/>
      </w:pPr>
      <w:r>
        <w:t>1.2 验证码保护</w:t>
      </w:r>
    </w:p>
    <w:p>
      <w:pPr>
        <w:pStyle w:val="7"/>
        <w:spacing w:before="62" w:after="62"/>
        <w:ind w:firstLine="480"/>
      </w:pPr>
      <w:r>
        <w:t>在关键操作（如密码重置、登录等）时，系统要求用户输入验证码，防止恶意攻击和自动化脚本的干扰。</w:t>
      </w:r>
    </w:p>
    <w:p>
      <w:pPr>
        <w:pStyle w:val="7"/>
        <w:spacing w:before="62" w:after="62"/>
        <w:ind w:firstLine="480"/>
      </w:pPr>
      <w:r>
        <w:t>1.3 通过已有用户邀请创建新用户</w:t>
      </w:r>
    </w:p>
    <w:p>
      <w:pPr>
        <w:pStyle w:val="7"/>
        <w:spacing w:before="62" w:after="62"/>
        <w:ind w:firstLine="480"/>
      </w:pPr>
      <w:r>
        <w:t>现有用户可以通过系统邀请功能，邀请新用户加入平台，并为其分配相应的权限，方便团队协作和管理。</w:t>
      </w:r>
    </w:p>
    <w:p>
      <w:pPr>
        <w:pStyle w:val="7"/>
        <w:spacing w:before="62" w:after="62"/>
        <w:ind w:firstLine="480"/>
      </w:pPr>
      <w:r>
        <w:t>二、主页</w:t>
      </w:r>
    </w:p>
    <w:p>
      <w:pPr>
        <w:pStyle w:val="7"/>
        <w:spacing w:before="62" w:after="62"/>
        <w:ind w:firstLine="480"/>
      </w:pPr>
      <w:r>
        <w:t>主页是管理人员快速了解生产情况的核心区域。</w:t>
      </w:r>
    </w:p>
    <w:p>
      <w:pPr>
        <w:pStyle w:val="7"/>
        <w:spacing w:before="62" w:after="62"/>
        <w:ind w:firstLine="480"/>
      </w:pPr>
      <w:r>
        <w:t>2.1 系统运行状态</w:t>
      </w:r>
    </w:p>
    <w:p>
      <w:pPr>
        <w:pStyle w:val="7"/>
        <w:spacing w:before="62" w:after="62"/>
        <w:ind w:firstLine="480"/>
      </w:pPr>
      <w:r>
        <w:t>主页展示系统的整体运行状态，包括生产线是否正常运行、关键设备的状态等，让管理人员一目了然。</w:t>
      </w:r>
    </w:p>
    <w:p>
      <w:pPr>
        <w:pStyle w:val="7"/>
        <w:spacing w:before="62" w:after="62"/>
        <w:ind w:firstLine="480"/>
      </w:pPr>
      <w:r>
        <w:t>2.2 实时检测结果</w:t>
      </w:r>
    </w:p>
    <w:p>
      <w:pPr>
        <w:pStyle w:val="7"/>
        <w:spacing w:before="62" w:after="62"/>
        <w:ind w:firstLine="480"/>
      </w:pPr>
      <w:r>
        <w:t>实时展示生产线上的检测结果，包括检测速度、合格率、缺陷率等关键指标，帮助管理人员掌握生产质量情况。</w:t>
      </w:r>
    </w:p>
    <w:p>
      <w:pPr>
        <w:pStyle w:val="7"/>
        <w:spacing w:before="62" w:after="62"/>
        <w:ind w:firstLine="480"/>
      </w:pPr>
      <w:r>
        <w:t>三、结果查询</w:t>
      </w:r>
    </w:p>
    <w:p>
      <w:pPr>
        <w:pStyle w:val="7"/>
        <w:spacing w:before="62" w:after="62"/>
        <w:ind w:firstLine="480"/>
      </w:pPr>
      <w:r>
        <w:t>管理人员可以通过结果查询功能，查看历史检测数据，为决策提供支持。</w:t>
      </w:r>
    </w:p>
    <w:p>
      <w:pPr>
        <w:pStyle w:val="7"/>
        <w:spacing w:before="62" w:after="62"/>
        <w:ind w:firstLine="480"/>
      </w:pPr>
      <w:r>
        <w:t>3.1 历史结果列表</w:t>
      </w:r>
    </w:p>
    <w:p>
      <w:pPr>
        <w:pStyle w:val="7"/>
        <w:spacing w:before="62" w:after="62"/>
        <w:ind w:firstLine="480"/>
      </w:pPr>
      <w:r>
        <w:t>系统按时间顺序展示历史检测结果列表，管理人员可以通过筛选条件快速定位到需要查看的数据。</w:t>
      </w:r>
    </w:p>
    <w:p>
      <w:pPr>
        <w:pStyle w:val="7"/>
        <w:spacing w:before="62" w:after="62"/>
        <w:ind w:firstLine="480"/>
      </w:pPr>
      <w:r>
        <w:t>3.2 各类报表查询</w:t>
      </w:r>
    </w:p>
    <w:p>
      <w:pPr>
        <w:pStyle w:val="7"/>
        <w:spacing w:before="62" w:after="62"/>
        <w:ind w:firstLine="480"/>
      </w:pPr>
      <w:r>
        <w:t>系统提供丰富的报表查询功能，如日报表、周报表、月报表等，帮助管理人员全面了解生产情况，发现潜在问题。</w:t>
      </w:r>
    </w:p>
    <w:p>
      <w:pPr>
        <w:pStyle w:val="7"/>
        <w:spacing w:before="62" w:after="62"/>
        <w:ind w:firstLine="480"/>
      </w:pPr>
      <w:r>
        <w:t>四、系统管理</w:t>
      </w:r>
    </w:p>
    <w:p>
      <w:pPr>
        <w:pStyle w:val="7"/>
        <w:spacing w:before="62" w:after="62"/>
        <w:ind w:firstLine="480"/>
      </w:pPr>
      <w:r>
        <w:t>系统管理功能帮助管理人员进行用户权限分配、API管理等操作。</w:t>
      </w:r>
    </w:p>
    <w:p>
      <w:pPr>
        <w:pStyle w:val="7"/>
        <w:spacing w:before="62" w:after="62"/>
        <w:ind w:firstLine="480"/>
      </w:pPr>
      <w:r>
        <w:t>4.1 密码管理/操作员管理</w:t>
      </w:r>
    </w:p>
    <w:p>
      <w:pPr>
        <w:pStyle w:val="7"/>
        <w:spacing w:before="62" w:after="62"/>
        <w:ind w:firstLine="480"/>
      </w:pPr>
      <w:r>
        <w:t>管理人员可以修改自己的密码，或者为其他操作员分配权限、管理账号，确保平台的安全性和权限的合理性。</w:t>
      </w:r>
    </w:p>
    <w:p>
      <w:pPr>
        <w:pStyle w:val="7"/>
        <w:spacing w:before="62" w:after="62"/>
        <w:ind w:firstLine="480"/>
      </w:pPr>
      <w:r>
        <w:t>4.2 API管理</w:t>
      </w:r>
    </w:p>
    <w:p>
      <w:pPr>
        <w:pStyle w:val="7"/>
        <w:spacing w:before="62" w:after="62"/>
        <w:ind w:firstLine="480"/>
      </w:pPr>
      <w:r>
        <w:t>系统提供API接口管理功能，管理人员可以开启或关闭特定的API接口，方便与外部系统进行数据交互。</w:t>
      </w:r>
    </w:p>
    <w:p>
      <w:pPr>
        <w:pStyle w:val="7"/>
        <w:spacing w:before="62" w:after="62"/>
        <w:ind w:firstLine="480"/>
      </w:pPr>
      <w:r>
        <w:t>五、日志查看</w:t>
      </w:r>
    </w:p>
    <w:p>
      <w:pPr>
        <w:pStyle w:val="7"/>
        <w:spacing w:before="62" w:after="62"/>
        <w:ind w:firstLine="480"/>
      </w:pPr>
      <w:r>
        <w:t>日志查看功能记录了系统的操作记录，帮助管理人员追溯问题、分析原因。</w:t>
      </w:r>
    </w:p>
    <w:p>
      <w:pPr>
        <w:pStyle w:val="7"/>
        <w:spacing w:before="62" w:after="62"/>
        <w:ind w:firstLine="480"/>
      </w:pPr>
      <w:r>
        <w:t>5.1 系统操作记录列表</w:t>
      </w:r>
    </w:p>
    <w:p>
      <w:pPr>
        <w:pStyle w:val="7"/>
        <w:spacing w:before="62" w:after="62"/>
        <w:ind w:firstLine="480"/>
      </w:pPr>
      <w:r>
        <w:t>系统详细记录所有操作员的登录、操作等信息，管理人员可以通过查看操作记录列表，了解系统的使用情况。</w:t>
      </w:r>
    </w:p>
    <w:p>
      <w:pPr>
        <w:pStyle w:val="7"/>
        <w:spacing w:before="62" w:after="62"/>
        <w:ind w:firstLine="480"/>
      </w:pPr>
      <w:r>
        <w:t>六、警告提示</w:t>
      </w:r>
    </w:p>
    <w:p>
      <w:pPr>
        <w:pStyle w:val="7"/>
        <w:spacing w:before="62" w:after="62"/>
        <w:ind w:firstLine="480"/>
      </w:pPr>
      <w:r>
        <w:t>当系统检测到异常情况或关键指标超出预设范围时，会通过多种方式向管理人员发送警告提示。</w:t>
      </w:r>
    </w:p>
    <w:p>
      <w:pPr>
        <w:pStyle w:val="7"/>
        <w:spacing w:before="62" w:after="62"/>
        <w:ind w:firstLine="480"/>
      </w:pPr>
      <w:r>
        <w:t>6.1 手机短信提示</w:t>
      </w:r>
    </w:p>
    <w:p>
      <w:pPr>
        <w:pStyle w:val="7"/>
        <w:spacing w:before="62" w:after="62"/>
        <w:ind w:firstLine="480"/>
      </w:pPr>
      <w:r>
        <w:t>系统可以将警告信息发送至管理人员的手机，确保管理人员能够及时收到并处理。</w:t>
      </w:r>
    </w:p>
    <w:p>
      <w:pPr>
        <w:pStyle w:val="7"/>
        <w:spacing w:before="62" w:after="62"/>
        <w:ind w:firstLine="480"/>
      </w:pPr>
      <w:r>
        <w:t>6.2 邮件提示</w:t>
      </w:r>
    </w:p>
    <w:p>
      <w:pPr>
        <w:pStyle w:val="7"/>
        <w:spacing w:before="62" w:after="62"/>
        <w:ind w:firstLine="480"/>
      </w:pPr>
      <w:r>
        <w:t>系统同时支持邮件提示功能，将警告信息以邮件的形式发送给管理人员，方便其随时查看。</w:t>
      </w:r>
    </w:p>
    <w:p>
      <w:pPr>
        <w:pStyle w:val="7"/>
        <w:spacing w:before="62" w:after="62"/>
        <w:ind w:firstLine="480"/>
      </w:pPr>
      <w:r>
        <w:t>6.3 警告信息汇总</w:t>
      </w:r>
    </w:p>
    <w:p>
      <w:pPr>
        <w:pStyle w:val="7"/>
        <w:spacing w:before="62" w:after="62"/>
        <w:ind w:firstLine="480"/>
      </w:pPr>
      <w:r>
        <w:t>系统提供警告信息汇总功能，管理人员可以查看所有警告信息的列表，了解警告的来源、时间和处理情况，便于进行问题排查和决策分析。</w:t>
      </w:r>
    </w:p>
    <w:p>
      <w:pPr>
        <w:pStyle w:val="7"/>
        <w:keepNext/>
        <w:spacing w:before="62" w:after="62"/>
        <w:ind w:firstLine="0" w:firstLineChars="0"/>
      </w:pPr>
      <w:r>
        <w:drawing>
          <wp:inline distT="0" distB="0" distL="0" distR="0">
            <wp:extent cx="5274310" cy="6495415"/>
            <wp:effectExtent l="0" t="0" r="0" b="0"/>
            <wp:docPr id="28" name="picture" descr="descript"/>
            <wp:cNvGraphicFramePr/>
            <a:graphic xmlns:a="http://schemas.openxmlformats.org/drawingml/2006/main">
              <a:graphicData uri="http://schemas.openxmlformats.org/drawingml/2006/picture">
                <pic:pic xmlns:pic="http://schemas.openxmlformats.org/drawingml/2006/picture">
                  <pic:nvPicPr>
                    <pic:cNvPr id="28" name="picture" descr="descript"/>
                    <pic:cNvPicPr/>
                  </pic:nvPicPr>
                  <pic:blipFill>
                    <a:blip r:embed="rId99"/>
                    <a:srcRect/>
                    <a:stretch>
                      <a:fillRect/>
                    </a:stretch>
                  </pic:blipFill>
                  <pic:spPr>
                    <a:xfrm>
                      <a:off x="0" y="0"/>
                      <a:ext cx="5274310" cy="6495729"/>
                    </a:xfrm>
                    <a:prstGeom prst="rect">
                      <a:avLst/>
                    </a:prstGeom>
                  </pic:spPr>
                </pic:pic>
              </a:graphicData>
            </a:graphic>
          </wp:inline>
        </w:drawing>
      </w:r>
    </w:p>
    <w:p>
      <w:pPr>
        <w:pStyle w:val="12"/>
        <w:spacing w:before="93" w:after="93"/>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8</w:t>
      </w:r>
      <w:r>
        <w:fldChar w:fldCharType="end"/>
      </w:r>
      <w:r>
        <w:rPr>
          <w:rFonts w:hint="eastAsia"/>
        </w:rPr>
        <w:t xml:space="preserve"> web端、小程序端主要功能结构图</w:t>
      </w:r>
    </w:p>
    <w:p>
      <w:pPr>
        <w:pStyle w:val="4"/>
        <w:spacing w:before="312" w:after="62"/>
      </w:pPr>
      <w:bookmarkStart w:id="34" w:name="_Toc27770"/>
      <w:r>
        <w:t>功能设计</w:t>
      </w:r>
      <w:bookmarkEnd w:id="34"/>
    </w:p>
    <w:p>
      <w:pPr>
        <w:pStyle w:val="5"/>
        <w:spacing w:before="218"/>
      </w:pPr>
      <w:r>
        <w:t>主要业务功能设计</w:t>
      </w:r>
    </w:p>
    <w:p>
      <w:r>
        <w:t>本系统的主要业务为对元件的缺陷进行缺陷检测，主要的流程简单表示为：摄像机→后端→模型端→后端→前端。以下是完整的业务流程图：</w:t>
      </w:r>
    </w:p>
    <w:p>
      <w:pPr>
        <w:keepNext/>
        <w:ind w:left="420" w:leftChars="200" w:right="840"/>
        <w:jc w:val="right"/>
      </w:pPr>
      <w:r>
        <w:drawing>
          <wp:inline distT="0" distB="0" distL="0" distR="0">
            <wp:extent cx="5274310" cy="3502025"/>
            <wp:effectExtent l="0" t="0" r="0" b="0"/>
            <wp:docPr id="31" name="picture" descr="descript"/>
            <wp:cNvGraphicFramePr/>
            <a:graphic xmlns:a="http://schemas.openxmlformats.org/drawingml/2006/main">
              <a:graphicData uri="http://schemas.openxmlformats.org/drawingml/2006/picture">
                <pic:pic xmlns:pic="http://schemas.openxmlformats.org/drawingml/2006/picture">
                  <pic:nvPicPr>
                    <pic:cNvPr id="31" name="picture" descr="descript"/>
                    <pic:cNvPicPr/>
                  </pic:nvPicPr>
                  <pic:blipFill>
                    <a:blip r:embed="rId100"/>
                    <a:srcRect/>
                    <a:stretch>
                      <a:fillRect/>
                    </a:stretch>
                  </pic:blipFill>
                  <pic:spPr>
                    <a:xfrm>
                      <a:off x="0" y="0"/>
                      <a:ext cx="5274310" cy="3502198"/>
                    </a:xfrm>
                    <a:prstGeom prst="rect">
                      <a:avLst/>
                    </a:prstGeom>
                  </pic:spPr>
                </pic:pic>
              </a:graphicData>
            </a:graphic>
          </wp:inline>
        </w:drawing>
      </w:r>
    </w:p>
    <w:p>
      <w:pPr>
        <w:pStyle w:val="12"/>
        <w:spacing w:before="93" w:after="93"/>
      </w:pPr>
      <w:r>
        <w:t xml:space="preserve">图 </w:t>
      </w:r>
      <w:r>
        <w:fldChar w:fldCharType="begin"/>
      </w:r>
      <w:r>
        <w:instrText xml:space="preserve"> SEQ 图 \* ARABIC </w:instrText>
      </w:r>
      <w:r>
        <w:fldChar w:fldCharType="separate"/>
      </w:r>
      <w:r>
        <w:t>9</w:t>
      </w:r>
      <w:r>
        <w:fldChar w:fldCharType="end"/>
      </w:r>
      <w:r>
        <w:rPr>
          <w:rFonts w:hint="eastAsia"/>
        </w:rPr>
        <w:t xml:space="preserve"> 业务流程图</w:t>
      </w:r>
    </w:p>
    <w:p>
      <w:pPr>
        <w:pStyle w:val="5"/>
        <w:spacing w:before="218"/>
      </w:pPr>
      <w:r>
        <w:t>基本功能设计</w:t>
      </w:r>
    </w:p>
    <w:p>
      <w:pPr>
        <w:pStyle w:val="7"/>
        <w:spacing w:before="62" w:after="62"/>
        <w:ind w:firstLine="480"/>
      </w:pPr>
      <w:r>
        <w:t>系统的功能在主要业务的基础上，围绕主要用户——操作员、管理员和后续追加的第三方MES进行设计，以下是主要用户的用例图：</w:t>
      </w:r>
    </w:p>
    <w:p>
      <w:pPr>
        <w:pStyle w:val="7"/>
        <w:keepNext/>
        <w:spacing w:before="62" w:after="62"/>
        <w:ind w:firstLine="199" w:firstLineChars="83"/>
      </w:pPr>
      <w:r>
        <w:drawing>
          <wp:inline distT="0" distB="0" distL="0" distR="0">
            <wp:extent cx="5274310" cy="4613275"/>
            <wp:effectExtent l="0" t="0" r="0" b="0"/>
            <wp:docPr id="34" name="picture" descr="descript"/>
            <wp:cNvGraphicFramePr/>
            <a:graphic xmlns:a="http://schemas.openxmlformats.org/drawingml/2006/main">
              <a:graphicData uri="http://schemas.openxmlformats.org/drawingml/2006/picture">
                <pic:pic xmlns:pic="http://schemas.openxmlformats.org/drawingml/2006/picture">
                  <pic:nvPicPr>
                    <pic:cNvPr id="34" name="picture" descr="descript"/>
                    <pic:cNvPicPr/>
                  </pic:nvPicPr>
                  <pic:blipFill>
                    <a:blip r:embed="rId101"/>
                    <a:srcRect/>
                    <a:stretch>
                      <a:fillRect/>
                    </a:stretch>
                  </pic:blipFill>
                  <pic:spPr>
                    <a:xfrm>
                      <a:off x="0" y="0"/>
                      <a:ext cx="5274310" cy="4613771"/>
                    </a:xfrm>
                    <a:prstGeom prst="rect">
                      <a:avLst/>
                    </a:prstGeom>
                  </pic:spPr>
                </pic:pic>
              </a:graphicData>
            </a:graphic>
          </wp:inline>
        </w:drawing>
      </w:r>
    </w:p>
    <w:p>
      <w:pPr>
        <w:pStyle w:val="12"/>
        <w:spacing w:before="93" w:after="93"/>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10</w:t>
      </w:r>
      <w:r>
        <w:fldChar w:fldCharType="end"/>
      </w:r>
      <w:r>
        <w:rPr>
          <w:rFonts w:hint="eastAsia"/>
        </w:rPr>
        <w:t xml:space="preserve"> 操作员用例图</w:t>
      </w:r>
    </w:p>
    <w:p>
      <w:pPr>
        <w:pStyle w:val="7"/>
        <w:spacing w:before="62" w:after="62"/>
        <w:ind w:firstLine="480"/>
      </w:pPr>
      <w:r>
        <w:t>为操作员设计的主要功能有：</w:t>
      </w:r>
    </w:p>
    <w:p>
      <w:pPr>
        <w:pStyle w:val="7"/>
        <w:numPr>
          <w:ilvl w:val="0"/>
          <w:numId w:val="3"/>
        </w:numPr>
        <w:spacing w:before="62" w:after="62"/>
        <w:ind w:firstLine="480"/>
      </w:pPr>
      <w:r>
        <w:t>系统控制</w:t>
      </w:r>
    </w:p>
    <w:p>
      <w:pPr>
        <w:pStyle w:val="7"/>
        <w:numPr>
          <w:ilvl w:val="0"/>
          <w:numId w:val="3"/>
        </w:numPr>
        <w:spacing w:before="62" w:after="62"/>
        <w:ind w:firstLine="480"/>
      </w:pPr>
      <w:r>
        <w:t>系统状态查看</w:t>
      </w:r>
    </w:p>
    <w:p>
      <w:pPr>
        <w:pStyle w:val="7"/>
        <w:numPr>
          <w:ilvl w:val="0"/>
          <w:numId w:val="3"/>
        </w:numPr>
        <w:spacing w:before="62" w:after="62"/>
        <w:ind w:firstLine="480"/>
      </w:pPr>
      <w:r>
        <w:t>属性配置</w:t>
      </w:r>
    </w:p>
    <w:p>
      <w:pPr>
        <w:pStyle w:val="7"/>
        <w:numPr>
          <w:ilvl w:val="0"/>
          <w:numId w:val="3"/>
        </w:numPr>
        <w:spacing w:before="62" w:after="62"/>
        <w:ind w:firstLine="480"/>
      </w:pPr>
      <w:r>
        <w:t>异常告警</w:t>
      </w:r>
    </w:p>
    <w:p>
      <w:pPr>
        <w:pStyle w:val="7"/>
        <w:keepNext/>
        <w:spacing w:before="62" w:after="62"/>
        <w:ind w:firstLine="199" w:firstLineChars="83"/>
      </w:pPr>
      <w:r>
        <w:drawing>
          <wp:inline distT="0" distB="0" distL="0" distR="0">
            <wp:extent cx="5274310" cy="5595620"/>
            <wp:effectExtent l="0" t="0" r="0" b="0"/>
            <wp:docPr id="37" name="picture" descr="descript"/>
            <wp:cNvGraphicFramePr/>
            <a:graphic xmlns:a="http://schemas.openxmlformats.org/drawingml/2006/main">
              <a:graphicData uri="http://schemas.openxmlformats.org/drawingml/2006/picture">
                <pic:pic xmlns:pic="http://schemas.openxmlformats.org/drawingml/2006/picture">
                  <pic:nvPicPr>
                    <pic:cNvPr id="37" name="picture" descr="descript"/>
                    <pic:cNvPicPr/>
                  </pic:nvPicPr>
                  <pic:blipFill>
                    <a:blip r:embed="rId102"/>
                    <a:srcRect/>
                    <a:stretch>
                      <a:fillRect/>
                    </a:stretch>
                  </pic:blipFill>
                  <pic:spPr>
                    <a:xfrm>
                      <a:off x="0" y="0"/>
                      <a:ext cx="5274310" cy="5595684"/>
                    </a:xfrm>
                    <a:prstGeom prst="rect">
                      <a:avLst/>
                    </a:prstGeom>
                  </pic:spPr>
                </pic:pic>
              </a:graphicData>
            </a:graphic>
          </wp:inline>
        </w:drawing>
      </w:r>
    </w:p>
    <w:p>
      <w:pPr>
        <w:pStyle w:val="12"/>
        <w:spacing w:before="93" w:after="93"/>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11</w:t>
      </w:r>
      <w:r>
        <w:fldChar w:fldCharType="end"/>
      </w:r>
      <w:r>
        <w:rPr>
          <w:rFonts w:hint="eastAsia"/>
        </w:rPr>
        <w:t xml:space="preserve"> 管理人员用例图</w:t>
      </w:r>
    </w:p>
    <w:p>
      <w:pPr>
        <w:pStyle w:val="7"/>
        <w:spacing w:before="62" w:after="62"/>
        <w:ind w:firstLine="480"/>
      </w:pPr>
      <w:r>
        <w:t>为管理人员设计的主要功能有：</w:t>
      </w:r>
    </w:p>
    <w:p>
      <w:pPr>
        <w:pStyle w:val="7"/>
        <w:numPr>
          <w:ilvl w:val="0"/>
          <w:numId w:val="4"/>
        </w:numPr>
        <w:spacing w:before="62" w:after="62"/>
        <w:ind w:firstLine="480"/>
      </w:pPr>
      <w:r>
        <w:t>登陆系统</w:t>
      </w:r>
    </w:p>
    <w:p>
      <w:pPr>
        <w:pStyle w:val="7"/>
        <w:numPr>
          <w:ilvl w:val="0"/>
          <w:numId w:val="4"/>
        </w:numPr>
        <w:spacing w:before="62" w:after="62"/>
        <w:ind w:firstLine="480"/>
      </w:pPr>
      <w:r>
        <w:t>系统运行状态查看</w:t>
      </w:r>
    </w:p>
    <w:p>
      <w:pPr>
        <w:pStyle w:val="7"/>
        <w:numPr>
          <w:ilvl w:val="0"/>
          <w:numId w:val="4"/>
        </w:numPr>
        <w:spacing w:before="62" w:after="62"/>
        <w:ind w:firstLine="480"/>
      </w:pPr>
      <w:r>
        <w:t>检测结果查询</w:t>
      </w:r>
    </w:p>
    <w:p>
      <w:pPr>
        <w:pStyle w:val="7"/>
        <w:numPr>
          <w:ilvl w:val="0"/>
          <w:numId w:val="4"/>
        </w:numPr>
        <w:spacing w:before="62" w:after="62"/>
        <w:ind w:firstLine="480"/>
      </w:pPr>
      <w:r>
        <w:t>日志查看</w:t>
      </w:r>
    </w:p>
    <w:p>
      <w:pPr>
        <w:pStyle w:val="7"/>
        <w:numPr>
          <w:ilvl w:val="0"/>
          <w:numId w:val="4"/>
        </w:numPr>
        <w:spacing w:before="62" w:after="62"/>
        <w:ind w:firstLine="480"/>
      </w:pPr>
      <w:r>
        <w:t>系统管理</w:t>
      </w:r>
    </w:p>
    <w:p>
      <w:pPr>
        <w:pStyle w:val="7"/>
        <w:numPr>
          <w:ilvl w:val="0"/>
          <w:numId w:val="4"/>
        </w:numPr>
        <w:spacing w:before="62" w:after="62"/>
        <w:ind w:firstLine="480"/>
      </w:pPr>
      <w:r>
        <w:t>系统告警</w:t>
      </w:r>
    </w:p>
    <w:p>
      <w:pPr>
        <w:pStyle w:val="7"/>
        <w:keepNext/>
        <w:spacing w:before="62" w:after="62"/>
        <w:ind w:firstLine="199" w:firstLineChars="83"/>
      </w:pPr>
      <w:r>
        <w:drawing>
          <wp:inline distT="0" distB="0" distL="0" distR="0">
            <wp:extent cx="5274310" cy="4206240"/>
            <wp:effectExtent l="0" t="0" r="0" b="0"/>
            <wp:docPr id="40" name="picture" descr="descript"/>
            <wp:cNvGraphicFramePr/>
            <a:graphic xmlns:a="http://schemas.openxmlformats.org/drawingml/2006/main">
              <a:graphicData uri="http://schemas.openxmlformats.org/drawingml/2006/picture">
                <pic:pic xmlns:pic="http://schemas.openxmlformats.org/drawingml/2006/picture">
                  <pic:nvPicPr>
                    <pic:cNvPr id="40" name="picture" descr="descript"/>
                    <pic:cNvPicPr/>
                  </pic:nvPicPr>
                  <pic:blipFill>
                    <a:blip r:embed="rId103"/>
                    <a:srcRect/>
                    <a:stretch>
                      <a:fillRect/>
                    </a:stretch>
                  </pic:blipFill>
                  <pic:spPr>
                    <a:xfrm>
                      <a:off x="0" y="0"/>
                      <a:ext cx="5274310" cy="4206405"/>
                    </a:xfrm>
                    <a:prstGeom prst="rect">
                      <a:avLst/>
                    </a:prstGeom>
                  </pic:spPr>
                </pic:pic>
              </a:graphicData>
            </a:graphic>
          </wp:inline>
        </w:drawing>
      </w:r>
    </w:p>
    <w:p>
      <w:pPr>
        <w:pStyle w:val="12"/>
        <w:spacing w:before="93" w:after="93"/>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12</w:t>
      </w:r>
      <w:r>
        <w:fldChar w:fldCharType="end"/>
      </w:r>
      <w:r>
        <w:rPr>
          <w:rFonts w:hint="eastAsia"/>
        </w:rPr>
        <w:t xml:space="preserve"> 第三方MES用例图</w:t>
      </w:r>
    </w:p>
    <w:p>
      <w:pPr>
        <w:pStyle w:val="7"/>
        <w:spacing w:before="62" w:after="62"/>
        <w:ind w:firstLine="480"/>
      </w:pPr>
      <w:r>
        <w:t>为第三方MES设计的功能有：</w:t>
      </w:r>
    </w:p>
    <w:p>
      <w:pPr>
        <w:pStyle w:val="7"/>
        <w:numPr>
          <w:ilvl w:val="0"/>
          <w:numId w:val="5"/>
        </w:numPr>
        <w:spacing w:before="62" w:after="62"/>
        <w:ind w:firstLine="480"/>
      </w:pPr>
      <w:r>
        <w:t>单图片缺陷检测</w:t>
      </w:r>
    </w:p>
    <w:p>
      <w:pPr>
        <w:pStyle w:val="7"/>
        <w:numPr>
          <w:ilvl w:val="0"/>
          <w:numId w:val="5"/>
        </w:numPr>
        <w:spacing w:before="62" w:after="62"/>
        <w:ind w:firstLine="480"/>
      </w:pPr>
      <w:r>
        <w:t>实时检测结果查看</w:t>
      </w:r>
    </w:p>
    <w:p>
      <w:pPr>
        <w:pStyle w:val="7"/>
        <w:numPr>
          <w:ilvl w:val="0"/>
          <w:numId w:val="5"/>
        </w:numPr>
        <w:spacing w:before="62" w:after="62"/>
        <w:ind w:firstLine="480"/>
      </w:pPr>
      <w:r>
        <w:t>访问历史检测结果</w:t>
      </w:r>
    </w:p>
    <w:p>
      <w:pPr>
        <w:pStyle w:val="7"/>
        <w:numPr>
          <w:ilvl w:val="0"/>
          <w:numId w:val="5"/>
        </w:numPr>
        <w:spacing w:before="62" w:after="62"/>
        <w:ind w:firstLine="480"/>
      </w:pPr>
      <w:r>
        <w:t>操控系统</w:t>
      </w:r>
    </w:p>
    <w:p>
      <w:pPr>
        <w:pStyle w:val="5"/>
        <w:spacing w:before="218"/>
      </w:pPr>
      <w:r>
        <w:t>关键功能设计</w:t>
      </w:r>
    </w:p>
    <w:p>
      <w:pPr>
        <w:pStyle w:val="7"/>
        <w:spacing w:before="62" w:after="62"/>
        <w:ind w:firstLine="480"/>
      </w:pPr>
      <w:r>
        <w:tab/>
      </w:r>
      <w:r>
        <w:t>除去最重要的检测业务，属性配置、用户登录和后端发送检测图像给前端为系统中的关键功能，以下是对应的活动图。</w:t>
      </w:r>
    </w:p>
    <w:p>
      <w:pPr>
        <w:pStyle w:val="7"/>
        <w:keepNext/>
        <w:spacing w:before="62" w:after="62"/>
        <w:ind w:firstLine="0" w:firstLineChars="0"/>
      </w:pPr>
      <w:r>
        <w:drawing>
          <wp:inline distT="0" distB="0" distL="0" distR="0">
            <wp:extent cx="5274310" cy="6856095"/>
            <wp:effectExtent l="0" t="0" r="0" b="0"/>
            <wp:docPr id="43" name="picture" descr="descript"/>
            <wp:cNvGraphicFramePr/>
            <a:graphic xmlns:a="http://schemas.openxmlformats.org/drawingml/2006/main">
              <a:graphicData uri="http://schemas.openxmlformats.org/drawingml/2006/picture">
                <pic:pic xmlns:pic="http://schemas.openxmlformats.org/drawingml/2006/picture">
                  <pic:nvPicPr>
                    <pic:cNvPr id="43" name="picture" descr="descript"/>
                    <pic:cNvPicPr/>
                  </pic:nvPicPr>
                  <pic:blipFill>
                    <a:blip r:embed="rId104"/>
                    <a:srcRect/>
                    <a:stretch>
                      <a:fillRect/>
                    </a:stretch>
                  </pic:blipFill>
                  <pic:spPr>
                    <a:xfrm>
                      <a:off x="0" y="0"/>
                      <a:ext cx="5274310" cy="6856603"/>
                    </a:xfrm>
                    <a:prstGeom prst="rect">
                      <a:avLst/>
                    </a:prstGeom>
                  </pic:spPr>
                </pic:pic>
              </a:graphicData>
            </a:graphic>
          </wp:inline>
        </w:drawing>
      </w:r>
    </w:p>
    <w:p>
      <w:pPr>
        <w:pStyle w:val="12"/>
        <w:spacing w:before="93" w:after="93"/>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13</w:t>
      </w:r>
      <w:r>
        <w:fldChar w:fldCharType="end"/>
      </w:r>
      <w:r>
        <w:rPr>
          <w:rFonts w:hint="eastAsia"/>
        </w:rPr>
        <w:t xml:space="preserve"> 属性配置活动图</w:t>
      </w:r>
    </w:p>
    <w:p>
      <w:pPr>
        <w:pStyle w:val="7"/>
        <w:keepNext/>
        <w:spacing w:before="62" w:after="62"/>
        <w:ind w:firstLine="199" w:firstLineChars="83"/>
      </w:pPr>
      <w:r>
        <w:drawing>
          <wp:inline distT="0" distB="0" distL="0" distR="0">
            <wp:extent cx="5019675" cy="6896100"/>
            <wp:effectExtent l="0" t="0" r="0" b="0"/>
            <wp:docPr id="46" name="picture" descr="descript"/>
            <wp:cNvGraphicFramePr/>
            <a:graphic xmlns:a="http://schemas.openxmlformats.org/drawingml/2006/main">
              <a:graphicData uri="http://schemas.openxmlformats.org/drawingml/2006/picture">
                <pic:pic xmlns:pic="http://schemas.openxmlformats.org/drawingml/2006/picture">
                  <pic:nvPicPr>
                    <pic:cNvPr id="46" name="picture" descr="descript"/>
                    <pic:cNvPicPr/>
                  </pic:nvPicPr>
                  <pic:blipFill>
                    <a:blip r:embed="rId105"/>
                    <a:srcRect/>
                    <a:stretch>
                      <a:fillRect/>
                    </a:stretch>
                  </pic:blipFill>
                  <pic:spPr>
                    <a:xfrm>
                      <a:off x="0" y="0"/>
                      <a:ext cx="5019675" cy="6896100"/>
                    </a:xfrm>
                    <a:prstGeom prst="rect">
                      <a:avLst/>
                    </a:prstGeom>
                  </pic:spPr>
                </pic:pic>
              </a:graphicData>
            </a:graphic>
          </wp:inline>
        </w:drawing>
      </w:r>
    </w:p>
    <w:p>
      <w:pPr>
        <w:pStyle w:val="12"/>
        <w:spacing w:before="93" w:after="93"/>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14</w:t>
      </w:r>
      <w:r>
        <w:fldChar w:fldCharType="end"/>
      </w:r>
      <w:r>
        <w:rPr>
          <w:rFonts w:hint="eastAsia"/>
        </w:rPr>
        <w:t xml:space="preserve"> 后端发送检测图像给前端活动图</w:t>
      </w:r>
    </w:p>
    <w:p>
      <w:pPr>
        <w:pStyle w:val="7"/>
        <w:keepNext/>
        <w:spacing w:before="62" w:after="62"/>
        <w:ind w:firstLine="199" w:firstLineChars="83"/>
      </w:pPr>
      <w:r>
        <w:drawing>
          <wp:inline distT="0" distB="0" distL="0" distR="0">
            <wp:extent cx="5219700" cy="7000875"/>
            <wp:effectExtent l="0" t="0" r="0" b="0"/>
            <wp:docPr id="49" name="picture" descr="descript"/>
            <wp:cNvGraphicFramePr/>
            <a:graphic xmlns:a="http://schemas.openxmlformats.org/drawingml/2006/main">
              <a:graphicData uri="http://schemas.openxmlformats.org/drawingml/2006/picture">
                <pic:pic xmlns:pic="http://schemas.openxmlformats.org/drawingml/2006/picture">
                  <pic:nvPicPr>
                    <pic:cNvPr id="49" name="picture" descr="descript"/>
                    <pic:cNvPicPr/>
                  </pic:nvPicPr>
                  <pic:blipFill>
                    <a:blip r:embed="rId106"/>
                    <a:srcRect/>
                    <a:stretch>
                      <a:fillRect/>
                    </a:stretch>
                  </pic:blipFill>
                  <pic:spPr>
                    <a:xfrm>
                      <a:off x="0" y="0"/>
                      <a:ext cx="5219700" cy="7000875"/>
                    </a:xfrm>
                    <a:prstGeom prst="rect">
                      <a:avLst/>
                    </a:prstGeom>
                  </pic:spPr>
                </pic:pic>
              </a:graphicData>
            </a:graphic>
          </wp:inline>
        </w:drawing>
      </w:r>
    </w:p>
    <w:p>
      <w:pPr>
        <w:pStyle w:val="12"/>
        <w:spacing w:before="93" w:after="93"/>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15</w:t>
      </w:r>
      <w:r>
        <w:fldChar w:fldCharType="end"/>
      </w:r>
      <w:r>
        <w:rPr>
          <w:rFonts w:hint="eastAsia"/>
        </w:rPr>
        <w:t xml:space="preserve"> 登录活动图</w:t>
      </w:r>
    </w:p>
    <w:p>
      <w:pPr>
        <w:pStyle w:val="4"/>
        <w:spacing w:before="312" w:after="62"/>
      </w:pPr>
      <w:bookmarkStart w:id="35" w:name="_Toc22909"/>
      <w:r>
        <w:t>系统数据库设计</w:t>
      </w:r>
      <w:bookmarkEnd w:id="35"/>
    </w:p>
    <w:p>
      <w:pPr>
        <w:pStyle w:val="5"/>
        <w:spacing w:before="218"/>
      </w:pPr>
      <w:r>
        <w:t>概念模型ER图</w:t>
      </w:r>
    </w:p>
    <w:p>
      <w:pPr>
        <w:pStyle w:val="7"/>
        <w:spacing w:before="62" w:after="62"/>
        <w:ind w:firstLine="480"/>
      </w:pPr>
      <w:r>
        <w:t>系统中主要考虑的实体有操作员、管理员、API、设备、检测结果等等，根据实体间的关系绘制对应的ER图如下。</w:t>
      </w:r>
    </w:p>
    <w:p>
      <w:pPr>
        <w:pStyle w:val="7"/>
        <w:keepNext/>
        <w:spacing w:before="62" w:after="62"/>
        <w:ind w:firstLine="199" w:firstLineChars="83"/>
      </w:pPr>
      <w:r>
        <w:drawing>
          <wp:inline distT="0" distB="0" distL="0" distR="0">
            <wp:extent cx="5274310" cy="3054985"/>
            <wp:effectExtent l="0" t="0" r="0" b="0"/>
            <wp:docPr id="52" name="picture" descr="descript"/>
            <wp:cNvGraphicFramePr/>
            <a:graphic xmlns:a="http://schemas.openxmlformats.org/drawingml/2006/main">
              <a:graphicData uri="http://schemas.openxmlformats.org/drawingml/2006/picture">
                <pic:pic xmlns:pic="http://schemas.openxmlformats.org/drawingml/2006/picture">
                  <pic:nvPicPr>
                    <pic:cNvPr id="52" name="picture" descr="descript"/>
                    <pic:cNvPicPr/>
                  </pic:nvPicPr>
                  <pic:blipFill>
                    <a:blip r:embed="rId107"/>
                    <a:srcRect/>
                    <a:stretch>
                      <a:fillRect/>
                    </a:stretch>
                  </pic:blipFill>
                  <pic:spPr>
                    <a:xfrm>
                      <a:off x="0" y="0"/>
                      <a:ext cx="5274310" cy="3055269"/>
                    </a:xfrm>
                    <a:prstGeom prst="rect">
                      <a:avLst/>
                    </a:prstGeom>
                  </pic:spPr>
                </pic:pic>
              </a:graphicData>
            </a:graphic>
          </wp:inline>
        </w:drawing>
      </w:r>
    </w:p>
    <w:p>
      <w:pPr>
        <w:pStyle w:val="12"/>
        <w:spacing w:before="93" w:after="93"/>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16</w:t>
      </w:r>
      <w:r>
        <w:fldChar w:fldCharType="end"/>
      </w:r>
      <w:r>
        <w:rPr>
          <w:rFonts w:hint="eastAsia"/>
        </w:rPr>
        <w:t xml:space="preserve"> 概念模型ER图</w:t>
      </w:r>
    </w:p>
    <w:p>
      <w:pPr>
        <w:pStyle w:val="5"/>
        <w:spacing w:before="218"/>
      </w:pPr>
      <w:r>
        <w:t>数据库物理模型</w:t>
      </w:r>
    </w:p>
    <w:p>
      <w:pPr>
        <w:pStyle w:val="7"/>
        <w:spacing w:before="62" w:after="62"/>
        <w:ind w:firstLine="480"/>
      </w:pPr>
      <w:r>
        <w:t>在ER图的基础上，我们绘制了对应的物理模型图，并根据物理模型编写了对应建表sql语句。物理模型如下</w:t>
      </w:r>
    </w:p>
    <w:p>
      <w:pPr>
        <w:pStyle w:val="7"/>
        <w:keepNext/>
        <w:spacing w:before="62" w:after="62"/>
        <w:ind w:firstLine="199" w:firstLineChars="83"/>
      </w:pPr>
      <w:r>
        <w:drawing>
          <wp:inline distT="0" distB="0" distL="0" distR="0">
            <wp:extent cx="5274310" cy="4684395"/>
            <wp:effectExtent l="0" t="0" r="0" b="0"/>
            <wp:docPr id="55" name="picture" descr="descript"/>
            <wp:cNvGraphicFramePr/>
            <a:graphic xmlns:a="http://schemas.openxmlformats.org/drawingml/2006/main">
              <a:graphicData uri="http://schemas.openxmlformats.org/drawingml/2006/picture">
                <pic:pic xmlns:pic="http://schemas.openxmlformats.org/drawingml/2006/picture">
                  <pic:nvPicPr>
                    <pic:cNvPr id="55" name="picture" descr="descript"/>
                    <pic:cNvPicPr/>
                  </pic:nvPicPr>
                  <pic:blipFill>
                    <a:blip r:embed="rId108"/>
                    <a:srcRect/>
                    <a:stretch>
                      <a:fillRect/>
                    </a:stretch>
                  </pic:blipFill>
                  <pic:spPr>
                    <a:xfrm>
                      <a:off x="0" y="0"/>
                      <a:ext cx="5274310" cy="4684465"/>
                    </a:xfrm>
                    <a:prstGeom prst="rect">
                      <a:avLst/>
                    </a:prstGeom>
                  </pic:spPr>
                </pic:pic>
              </a:graphicData>
            </a:graphic>
          </wp:inline>
        </w:drawing>
      </w:r>
    </w:p>
    <w:p>
      <w:pPr>
        <w:pStyle w:val="12"/>
        <w:spacing w:before="93" w:after="93"/>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17</w:t>
      </w:r>
      <w:r>
        <w:fldChar w:fldCharType="end"/>
      </w:r>
      <w:r>
        <w:rPr>
          <w:rFonts w:hint="eastAsia"/>
        </w:rPr>
        <w:t xml:space="preserve"> 物理模型图</w:t>
      </w:r>
    </w:p>
    <w:p>
      <w:pPr>
        <w:pStyle w:val="4"/>
        <w:spacing w:before="312" w:after="62"/>
      </w:pPr>
      <w:bookmarkStart w:id="36" w:name="_Toc25936"/>
      <w:r>
        <w:t>数据库访问设计</w:t>
      </w:r>
      <w:bookmarkEnd w:id="36"/>
    </w:p>
    <w:p>
      <w:pPr>
        <w:pStyle w:val="7"/>
        <w:spacing w:before="62" w:after="62"/>
        <w:ind w:firstLine="480"/>
      </w:pPr>
      <w:r>
        <w:t>由于系统的数据库体量较小，所以在数据库中只设置了一位root用户。后端通过spring boot加载mysql的驱动，并在配置文件中写入用户、密码和数据库名称后直接与mysql数据建立连接。</w:t>
      </w:r>
    </w:p>
    <w:p>
      <w:pPr>
        <w:pStyle w:val="7"/>
        <w:spacing w:before="62" w:after="62"/>
        <w:ind w:firstLine="480"/>
      </w:pPr>
      <w:r>
        <w:tab/>
      </w:r>
      <w:r>
        <w:t>在系统正常启动后，系统访问数据库主要通过按照标准的mybatis-plus的mapper、service和serviceImpl的一套标准的方法配置要需要访问数据库的类，随后调用对应的增删改查方法访问数据库。</w:t>
      </w:r>
    </w:p>
    <w:p>
      <w:pPr>
        <w:pStyle w:val="7"/>
        <w:spacing w:before="62" w:after="62"/>
        <w:ind w:firstLine="480"/>
      </w:pPr>
    </w:p>
    <w:p/>
    <w:p>
      <w:pPr>
        <w:pStyle w:val="3"/>
        <w:spacing w:before="468" w:after="93"/>
      </w:pPr>
      <w:bookmarkStart w:id="37" w:name="_Toc30065"/>
      <w:r>
        <w:t>前端系统实现</w:t>
      </w:r>
      <w:bookmarkEnd w:id="37"/>
    </w:p>
    <w:p>
      <w:pPr>
        <w:pStyle w:val="4"/>
        <w:spacing w:before="312" w:after="62"/>
      </w:pPr>
      <w:bookmarkStart w:id="38" w:name="_Toc26038"/>
      <w:r>
        <w:t>架构</w:t>
      </w:r>
      <w:bookmarkEnd w:id="38"/>
    </w:p>
    <w:p>
      <w:pPr>
        <w:pStyle w:val="7"/>
        <w:spacing w:before="62" w:after="62"/>
        <w:ind w:firstLine="480"/>
        <w:rPr>
          <w:shd w:val="clear" w:color="auto" w:fill="FFFFFF"/>
        </w:rPr>
      </w:pPr>
      <w:r>
        <w:rPr>
          <w:shd w:val="clear" w:color="auto" w:fill="FFFFFF"/>
        </w:rPr>
        <w:t>Vue的组件化结构非常有效，它允许前端开发人员将一个完整的应用程序可以拆分成小块的可重用组件。这种方法使得开发人员能够更加有效地维护和更新应用程序，并且可以更好的分配开发工作和测试工作，同时，组件化结构也使得应用程序更易于扩展。</w:t>
      </w:r>
    </w:p>
    <w:p>
      <w:pPr>
        <w:pStyle w:val="7"/>
        <w:spacing w:before="62" w:after="62"/>
        <w:ind w:firstLine="480"/>
        <w:rPr>
          <w:shd w:val="clear" w:color="auto" w:fill="FFFFFF"/>
        </w:rPr>
      </w:pPr>
      <w:r>
        <w:rPr>
          <w:shd w:val="clear" w:color="auto" w:fill="FFFFFF"/>
        </w:rPr>
        <w:t>同时vue的生态库、ui库非常完善，如element-ui、bootstrap-vue、vuetify等，还有预装好的vue框架等，易于使用，并有利于用户体验。</w:t>
      </w:r>
    </w:p>
    <w:p>
      <w:pPr>
        <w:pStyle w:val="4"/>
        <w:spacing w:before="312" w:after="62"/>
      </w:pPr>
      <w:bookmarkStart w:id="39" w:name="_Toc16543"/>
      <w:r>
        <w:t>交互</w:t>
      </w:r>
      <w:bookmarkEnd w:id="39"/>
    </w:p>
    <w:p>
      <w:pPr>
        <w:pStyle w:val="7"/>
        <w:spacing w:before="62" w:after="62"/>
        <w:ind w:firstLine="480"/>
        <w:rPr>
          <w:shd w:val="clear" w:color="auto" w:fill="FFFFFF"/>
        </w:rPr>
      </w:pPr>
      <w:r>
        <w:rPr>
          <w:shd w:val="clear" w:color="auto" w:fill="FFFFFF"/>
        </w:rPr>
        <w:t>本系统前后端交互采用的是axios方法。Axios是一个基于Promise的HTTP客户端，用于浏览器和Node.js中向服务器发送HTTP请求。axios是一个简洁且易于使用的库，方便用于集成使用。同时axios支持异步请求和响应拦截器，提供了丰富的API便于进行数据的发送和接收。</w:t>
      </w:r>
    </w:p>
    <w:p>
      <w:pPr>
        <w:pStyle w:val="7"/>
        <w:spacing w:before="62" w:after="62"/>
        <w:ind w:firstLine="480"/>
      </w:pPr>
      <w:r>
        <w:rPr>
          <w:shd w:val="clear" w:color="auto" w:fill="FFFFFF"/>
        </w:rPr>
        <w:t>并且Axios基于Promise实现，所以我们可以使用更加现代化的异步编程方式。通过使用Promise，我们可以更好地处理异步请求，避免回调出错和代码的混乱。</w:t>
      </w:r>
    </w:p>
    <w:p>
      <w:pPr>
        <w:pStyle w:val="7"/>
        <w:spacing w:before="62" w:after="62"/>
        <w:ind w:firstLine="480"/>
        <w:rPr>
          <w:shd w:val="clear" w:color="auto" w:fill="FFFFFF"/>
        </w:rPr>
      </w:pPr>
      <w:r>
        <w:rPr>
          <w:shd w:val="clear" w:color="auto" w:fill="FFFFFF"/>
        </w:rPr>
        <w:t>同时Axios提供了请求和响应拦截器的功能，可以在请求发送前和响应返回后进行一些额外的处理。这使得我们能够在请求过程中进行一些自定义的操作，比如添加请求头、错误处理等，有利于系统的处理，以及用户的体验。</w:t>
      </w:r>
    </w:p>
    <w:p>
      <w:pPr>
        <w:pStyle w:val="3"/>
        <w:spacing w:before="468" w:after="93"/>
      </w:pPr>
      <w:bookmarkStart w:id="40" w:name="_Toc17320"/>
      <w:r>
        <w:t>界面设计与实现</w:t>
      </w:r>
      <w:bookmarkEnd w:id="40"/>
    </w:p>
    <w:p>
      <w:pPr>
        <w:pStyle w:val="7"/>
        <w:spacing w:before="62" w:after="62"/>
        <w:ind w:firstLine="480"/>
      </w:pPr>
      <w:r>
        <w:tab/>
      </w:r>
      <w:r>
        <w:t>本系统实现了了工控机端和web端的设计，web端将部署在管理员主机上，工控机端将部署在工控机上，二者之间可互通。</w:t>
      </w:r>
    </w:p>
    <w:p>
      <w:pPr>
        <w:pStyle w:val="4"/>
        <w:spacing w:before="312" w:after="62"/>
      </w:pPr>
      <w:bookmarkStart w:id="41" w:name="_Toc31341"/>
      <w:r>
        <w:t>web端设计</w:t>
      </w:r>
      <w:bookmarkEnd w:id="41"/>
    </w:p>
    <w:p>
      <w:pPr>
        <w:pStyle w:val="7"/>
        <w:spacing w:before="62" w:after="62"/>
        <w:ind w:firstLine="480"/>
      </w:pPr>
      <w:r>
        <w:rPr>
          <w:rFonts w:hint="eastAsia"/>
        </w:rPr>
        <w:t>前端功能面向管理人员，管理人员可通过该界面对操作人员信息进行查看、增加、编辑、删除；查看各类人员操作信息，缺陷日志信息，管理API秘钥和数量等；同时能实时查看监控机状态，并对各类缺陷预警信息进行处理，以便于设置缺陷应对方针。</w:t>
      </w:r>
    </w:p>
    <w:p>
      <w:pPr>
        <w:pStyle w:val="5"/>
        <w:spacing w:before="218"/>
      </w:pPr>
      <w:r>
        <w:t xml:space="preserve"> 登录界面</w:t>
      </w:r>
    </w:p>
    <w:p>
      <w:pPr>
        <w:keepNext/>
      </w:pPr>
      <w:r>
        <w:drawing>
          <wp:inline distT="0" distB="0" distL="0" distR="0">
            <wp:extent cx="5274310" cy="2640965"/>
            <wp:effectExtent l="0" t="0" r="0" b="0"/>
            <wp:docPr id="61" name="picture" descr="descript"/>
            <wp:cNvGraphicFramePr/>
            <a:graphic xmlns:a="http://schemas.openxmlformats.org/drawingml/2006/main">
              <a:graphicData uri="http://schemas.openxmlformats.org/drawingml/2006/picture">
                <pic:pic xmlns:pic="http://schemas.openxmlformats.org/drawingml/2006/picture">
                  <pic:nvPicPr>
                    <pic:cNvPr id="61" name="picture" descr="descript"/>
                    <pic:cNvPicPr/>
                  </pic:nvPicPr>
                  <pic:blipFill>
                    <a:blip r:embed="rId109"/>
                    <a:stretch>
                      <a:fillRect/>
                    </a:stretch>
                  </pic:blipFill>
                  <pic:spPr>
                    <a:xfrm>
                      <a:off x="0" y="0"/>
                      <a:ext cx="5274310" cy="2641312"/>
                    </a:xfrm>
                    <a:prstGeom prst="rect">
                      <a:avLst/>
                    </a:prstGeom>
                  </pic:spPr>
                </pic:pic>
              </a:graphicData>
            </a:graphic>
          </wp:inline>
        </w:drawing>
      </w:r>
    </w:p>
    <w:p>
      <w:pPr>
        <w:pStyle w:val="12"/>
        <w:spacing w:before="93" w:after="93"/>
      </w:pPr>
      <w:r>
        <w:t xml:space="preserve">图 </w:t>
      </w:r>
      <w:r>
        <w:fldChar w:fldCharType="begin"/>
      </w:r>
      <w:r>
        <w:instrText xml:space="preserve"> SEQ 图 \* ARABIC </w:instrText>
      </w:r>
      <w:r>
        <w:fldChar w:fldCharType="separate"/>
      </w:r>
      <w:r>
        <w:t>19</w:t>
      </w:r>
      <w:r>
        <w:fldChar w:fldCharType="end"/>
      </w:r>
      <w:r>
        <w:rPr>
          <w:rFonts w:hint="eastAsia"/>
        </w:rPr>
        <w:t xml:space="preserve"> 登录界面</w:t>
      </w:r>
    </w:p>
    <w:p>
      <w:pPr>
        <w:pStyle w:val="7"/>
        <w:spacing w:before="62" w:after="62"/>
        <w:ind w:firstLine="480"/>
      </w:pPr>
      <w:r>
        <w:tab/>
      </w:r>
      <w:r>
        <w:rPr>
          <w:rFonts w:hint="eastAsia"/>
        </w:rPr>
        <w:t>功能介绍：登录界面包括账户、密码、验证码验证等内容。其中登录信息会通过接口发给后端进行处理，前端客户端接收到后端反馈信息后，会根据状态码判断是否登陆成功。继而跳转到主界面，或是反馈用户登录失败信息。</w:t>
      </w:r>
    </w:p>
    <w:p>
      <w:pPr>
        <w:pStyle w:val="5"/>
        <w:spacing w:before="218"/>
      </w:pPr>
      <w:r>
        <w:t xml:space="preserve"> 概要信息界面</w:t>
      </w:r>
    </w:p>
    <w:p>
      <w:pPr>
        <w:bidi w:val="0"/>
      </w:pPr>
      <w:r>
        <w:drawing>
          <wp:inline distT="0" distB="0" distL="0" distR="0">
            <wp:extent cx="5274310" cy="2562225"/>
            <wp:effectExtent l="0" t="0" r="0" b="0"/>
            <wp:docPr id="64" name="picture" descr="descript"/>
            <wp:cNvGraphicFramePr/>
            <a:graphic xmlns:a="http://schemas.openxmlformats.org/drawingml/2006/main">
              <a:graphicData uri="http://schemas.openxmlformats.org/drawingml/2006/picture">
                <pic:pic xmlns:pic="http://schemas.openxmlformats.org/drawingml/2006/picture">
                  <pic:nvPicPr>
                    <pic:cNvPr id="64" name="picture" descr="descript"/>
                    <pic:cNvPicPr/>
                  </pic:nvPicPr>
                  <pic:blipFill>
                    <a:blip r:embed="rId110"/>
                    <a:stretch>
                      <a:fillRect/>
                    </a:stretch>
                  </pic:blipFill>
                  <pic:spPr>
                    <a:xfrm>
                      <a:off x="0" y="0"/>
                      <a:ext cx="5274310" cy="2562691"/>
                    </a:xfrm>
                    <a:prstGeom prst="rect">
                      <a:avLst/>
                    </a:prstGeom>
                  </pic:spPr>
                </pic:pic>
              </a:graphicData>
            </a:graphic>
          </wp:inline>
        </w:drawing>
      </w:r>
    </w:p>
    <w:p>
      <w:pPr>
        <w:pStyle w:val="12"/>
        <w:spacing w:before="93" w:after="93"/>
      </w:pPr>
      <w:r>
        <w:t xml:space="preserve">图 </w:t>
      </w:r>
      <w:r>
        <w:fldChar w:fldCharType="begin"/>
      </w:r>
      <w:r>
        <w:instrText xml:space="preserve"> SEQ 图 \* ARABIC </w:instrText>
      </w:r>
      <w:r>
        <w:fldChar w:fldCharType="separate"/>
      </w:r>
      <w:r>
        <w:t>20</w:t>
      </w:r>
      <w:r>
        <w:fldChar w:fldCharType="end"/>
      </w:r>
      <w:r>
        <w:rPr>
          <w:rFonts w:hint="eastAsia"/>
        </w:rPr>
        <w:t xml:space="preserve"> 概要信息</w:t>
      </w:r>
    </w:p>
    <w:p>
      <w:pPr>
        <w:pStyle w:val="7"/>
        <w:spacing w:before="62" w:after="62"/>
        <w:ind w:firstLine="480"/>
      </w:pPr>
      <w:r>
        <w:tab/>
      </w:r>
      <w:r>
        <w:rPr>
          <w:rFonts w:hint="eastAsia"/>
        </w:rPr>
        <w:t>包含三个区域：监控机界面、监控机拍摄监测到的缺陷信息数量、监控机信息。</w:t>
      </w:r>
    </w:p>
    <w:p>
      <w:pPr>
        <w:pStyle w:val="7"/>
        <w:numPr>
          <w:ilvl w:val="0"/>
          <w:numId w:val="6"/>
        </w:numPr>
        <w:spacing w:before="62" w:after="62"/>
        <w:ind w:firstLineChars="0"/>
      </w:pPr>
      <w:r>
        <w:rPr>
          <w:rFonts w:hint="eastAsia"/>
        </w:rPr>
        <w:t>监控机界面：实时展示监控机拍摄界面信息。</w:t>
      </w:r>
    </w:p>
    <w:p>
      <w:pPr>
        <w:pStyle w:val="7"/>
        <w:numPr>
          <w:ilvl w:val="0"/>
          <w:numId w:val="6"/>
        </w:numPr>
        <w:spacing w:before="62" w:after="62"/>
        <w:ind w:firstLineChars="0"/>
      </w:pPr>
      <w:r>
        <w:rPr>
          <w:rFonts w:hint="eastAsia"/>
        </w:rPr>
        <w:t>缺陷信息：展示当前拍摄监测图片的缺陷内容和缺陷率</w:t>
      </w:r>
    </w:p>
    <w:p>
      <w:pPr>
        <w:pStyle w:val="7"/>
        <w:numPr>
          <w:ilvl w:val="0"/>
          <w:numId w:val="6"/>
        </w:numPr>
        <w:spacing w:before="62" w:after="62"/>
        <w:ind w:firstLineChars="0"/>
      </w:pPr>
      <w:r>
        <w:rPr>
          <w:rFonts w:hint="eastAsia"/>
        </w:rPr>
        <w:t>统计信息：监控机总运行时长、使用率和系统最新操作操作等内容</w:t>
      </w:r>
    </w:p>
    <w:p>
      <w:pPr>
        <w:pStyle w:val="5"/>
        <w:spacing w:before="218"/>
      </w:pPr>
      <w:r>
        <w:t>检测信息-历史检测界面</w:t>
      </w:r>
    </w:p>
    <w:p>
      <w:pPr>
        <w:keepNext/>
      </w:pPr>
      <w:r>
        <w:drawing>
          <wp:inline distT="0" distB="0" distL="0" distR="0">
            <wp:extent cx="5274310" cy="2639695"/>
            <wp:effectExtent l="0" t="0" r="0" b="0"/>
            <wp:docPr id="67" name="picture" descr="descript"/>
            <wp:cNvGraphicFramePr/>
            <a:graphic xmlns:a="http://schemas.openxmlformats.org/drawingml/2006/main">
              <a:graphicData uri="http://schemas.openxmlformats.org/drawingml/2006/picture">
                <pic:pic xmlns:pic="http://schemas.openxmlformats.org/drawingml/2006/picture">
                  <pic:nvPicPr>
                    <pic:cNvPr id="67" name="picture" descr="descript"/>
                    <pic:cNvPicPr/>
                  </pic:nvPicPr>
                  <pic:blipFill>
                    <a:blip r:embed="rId111"/>
                    <a:stretch>
                      <a:fillRect/>
                    </a:stretch>
                  </pic:blipFill>
                  <pic:spPr>
                    <a:xfrm>
                      <a:off x="0" y="0"/>
                      <a:ext cx="5274310" cy="2639902"/>
                    </a:xfrm>
                    <a:prstGeom prst="rect">
                      <a:avLst/>
                    </a:prstGeom>
                  </pic:spPr>
                </pic:pic>
              </a:graphicData>
            </a:graphic>
          </wp:inline>
        </w:drawing>
      </w:r>
    </w:p>
    <w:p>
      <w:pPr>
        <w:pStyle w:val="12"/>
        <w:spacing w:before="93" w:after="93"/>
      </w:pPr>
      <w:r>
        <w:t xml:space="preserve">图 </w:t>
      </w:r>
      <w:r>
        <w:fldChar w:fldCharType="begin"/>
      </w:r>
      <w:r>
        <w:instrText xml:space="preserve"> SEQ 图 \* ARABIC </w:instrText>
      </w:r>
      <w:r>
        <w:fldChar w:fldCharType="separate"/>
      </w:r>
      <w:r>
        <w:t>21</w:t>
      </w:r>
      <w:r>
        <w:fldChar w:fldCharType="end"/>
      </w:r>
      <w:r>
        <w:rPr>
          <w:rFonts w:hint="eastAsia"/>
        </w:rPr>
        <w:t xml:space="preserve"> 历史检测</w:t>
      </w:r>
    </w:p>
    <w:p>
      <w:pPr>
        <w:keepNext/>
      </w:pPr>
      <w:r>
        <w:drawing>
          <wp:inline distT="0" distB="0" distL="0" distR="0">
            <wp:extent cx="5274310" cy="2639695"/>
            <wp:effectExtent l="0" t="0" r="0" b="0"/>
            <wp:docPr id="70" name="picture" descr="descript"/>
            <wp:cNvGraphicFramePr/>
            <a:graphic xmlns:a="http://schemas.openxmlformats.org/drawingml/2006/main">
              <a:graphicData uri="http://schemas.openxmlformats.org/drawingml/2006/picture">
                <pic:pic xmlns:pic="http://schemas.openxmlformats.org/drawingml/2006/picture">
                  <pic:nvPicPr>
                    <pic:cNvPr id="70" name="picture" descr="descript"/>
                    <pic:cNvPicPr/>
                  </pic:nvPicPr>
                  <pic:blipFill>
                    <a:blip r:embed="rId112"/>
                    <a:stretch>
                      <a:fillRect/>
                    </a:stretch>
                  </pic:blipFill>
                  <pic:spPr>
                    <a:xfrm>
                      <a:off x="0" y="0"/>
                      <a:ext cx="5274310" cy="2639902"/>
                    </a:xfrm>
                    <a:prstGeom prst="rect">
                      <a:avLst/>
                    </a:prstGeom>
                  </pic:spPr>
                </pic:pic>
              </a:graphicData>
            </a:graphic>
          </wp:inline>
        </w:drawing>
      </w:r>
    </w:p>
    <w:p>
      <w:pPr>
        <w:pStyle w:val="12"/>
        <w:spacing w:before="93" w:after="93"/>
      </w:pPr>
      <w:r>
        <w:t xml:space="preserve">图 </w:t>
      </w:r>
      <w:r>
        <w:fldChar w:fldCharType="begin"/>
      </w:r>
      <w:r>
        <w:instrText xml:space="preserve"> SEQ 图 \* ARABIC </w:instrText>
      </w:r>
      <w:r>
        <w:fldChar w:fldCharType="separate"/>
      </w:r>
      <w:r>
        <w:t>22</w:t>
      </w:r>
      <w:r>
        <w:fldChar w:fldCharType="end"/>
      </w:r>
      <w:r>
        <w:rPr>
          <w:rFonts w:hint="eastAsia"/>
        </w:rPr>
        <w:t xml:space="preserve"> 查看详细信息</w:t>
      </w:r>
    </w:p>
    <w:p>
      <w:pPr>
        <w:pStyle w:val="7"/>
        <w:spacing w:before="62" w:after="62"/>
        <w:ind w:firstLine="480"/>
      </w:pPr>
      <w:r>
        <w:t>历史检测界面包含查询时间段、查看、删除、页面选择等模块。</w:t>
      </w:r>
    </w:p>
    <w:p>
      <w:pPr>
        <w:pStyle w:val="7"/>
        <w:numPr>
          <w:ilvl w:val="0"/>
          <w:numId w:val="7"/>
        </w:numPr>
        <w:spacing w:before="62" w:after="62"/>
        <w:ind w:firstLineChars="0"/>
      </w:pPr>
      <w:r>
        <w:rPr>
          <w:rFonts w:hint="eastAsia"/>
        </w:rPr>
        <w:t>查询时间段：可以设置最近一年、几日到几日的信息等查询时段，方便用户查看相关数据。</w:t>
      </w:r>
    </w:p>
    <w:p>
      <w:pPr>
        <w:pStyle w:val="7"/>
        <w:numPr>
          <w:ilvl w:val="0"/>
          <w:numId w:val="7"/>
        </w:numPr>
        <w:spacing w:before="62" w:after="62"/>
        <w:ind w:firstLineChars="0"/>
      </w:pPr>
      <w:r>
        <w:t>查看功能：如图</w:t>
      </w:r>
      <w:r>
        <w:rPr>
          <w:rFonts w:hint="eastAsia"/>
        </w:rPr>
        <w:t xml:space="preserve">19 </w:t>
      </w:r>
      <w:r>
        <w:t>，点击后会有卡片信息展示，展示该缺陷信息内容</w:t>
      </w:r>
    </w:p>
    <w:p>
      <w:pPr>
        <w:pStyle w:val="7"/>
        <w:numPr>
          <w:ilvl w:val="0"/>
          <w:numId w:val="7"/>
        </w:numPr>
        <w:spacing w:before="62" w:after="62"/>
        <w:ind w:firstLineChars="0"/>
      </w:pPr>
      <w:r>
        <w:t>删除功能：删除监测信息</w:t>
      </w:r>
    </w:p>
    <w:p>
      <w:pPr>
        <w:pStyle w:val="7"/>
        <w:numPr>
          <w:ilvl w:val="0"/>
          <w:numId w:val="7"/>
        </w:numPr>
        <w:spacing w:before="62" w:after="62"/>
        <w:ind w:firstLineChars="0"/>
      </w:pPr>
      <w:r>
        <w:t>页面选择：设置页面信息展示数量</w:t>
      </w:r>
    </w:p>
    <w:p>
      <w:pPr>
        <w:keepNext/>
      </w:pPr>
      <w:r>
        <w:drawing>
          <wp:inline distT="0" distB="0" distL="0" distR="0">
            <wp:extent cx="5274310" cy="2639695"/>
            <wp:effectExtent l="0" t="0" r="0" b="0"/>
            <wp:docPr id="73" name="picture" descr="descript"/>
            <wp:cNvGraphicFramePr/>
            <a:graphic xmlns:a="http://schemas.openxmlformats.org/drawingml/2006/main">
              <a:graphicData uri="http://schemas.openxmlformats.org/drawingml/2006/picture">
                <pic:pic xmlns:pic="http://schemas.openxmlformats.org/drawingml/2006/picture">
                  <pic:nvPicPr>
                    <pic:cNvPr id="73" name="picture" descr="descript"/>
                    <pic:cNvPicPr/>
                  </pic:nvPicPr>
                  <pic:blipFill>
                    <a:blip r:embed="rId113"/>
                    <a:stretch>
                      <a:fillRect/>
                    </a:stretch>
                  </pic:blipFill>
                  <pic:spPr>
                    <a:xfrm>
                      <a:off x="0" y="0"/>
                      <a:ext cx="5274310" cy="2639902"/>
                    </a:xfrm>
                    <a:prstGeom prst="rect">
                      <a:avLst/>
                    </a:prstGeom>
                  </pic:spPr>
                </pic:pic>
              </a:graphicData>
            </a:graphic>
          </wp:inline>
        </w:drawing>
      </w:r>
    </w:p>
    <w:p>
      <w:pPr>
        <w:pStyle w:val="12"/>
        <w:spacing w:before="93" w:after="93"/>
      </w:pPr>
      <w:r>
        <w:t xml:space="preserve">图 </w:t>
      </w:r>
      <w:r>
        <w:fldChar w:fldCharType="begin"/>
      </w:r>
      <w:r>
        <w:instrText xml:space="preserve"> SEQ 图 \* ARABIC </w:instrText>
      </w:r>
      <w:r>
        <w:fldChar w:fldCharType="separate"/>
      </w:r>
      <w:r>
        <w:t>23</w:t>
      </w:r>
      <w:r>
        <w:fldChar w:fldCharType="end"/>
      </w:r>
      <w:r>
        <w:rPr>
          <w:rFonts w:hint="eastAsia"/>
        </w:rPr>
        <w:t xml:space="preserve"> 数据图表</w:t>
      </w:r>
    </w:p>
    <w:p>
      <w:pPr>
        <w:pStyle w:val="5"/>
        <w:spacing w:before="218"/>
      </w:pPr>
      <w:r>
        <w:t>检测信息-异常管理界面</w:t>
      </w:r>
    </w:p>
    <w:p>
      <w:pPr>
        <w:keepNext/>
      </w:pPr>
      <w:r>
        <w:drawing>
          <wp:inline distT="0" distB="0" distL="0" distR="0">
            <wp:extent cx="5274310" cy="2639695"/>
            <wp:effectExtent l="0" t="0" r="0" b="0"/>
            <wp:docPr id="76" name="picture" descr="descript"/>
            <wp:cNvGraphicFramePr/>
            <a:graphic xmlns:a="http://schemas.openxmlformats.org/drawingml/2006/main">
              <a:graphicData uri="http://schemas.openxmlformats.org/drawingml/2006/picture">
                <pic:pic xmlns:pic="http://schemas.openxmlformats.org/drawingml/2006/picture">
                  <pic:nvPicPr>
                    <pic:cNvPr id="76" name="picture" descr="descript"/>
                    <pic:cNvPicPr/>
                  </pic:nvPicPr>
                  <pic:blipFill>
                    <a:blip r:embed="rId114"/>
                    <a:stretch>
                      <a:fillRect/>
                    </a:stretch>
                  </pic:blipFill>
                  <pic:spPr>
                    <a:xfrm>
                      <a:off x="0" y="0"/>
                      <a:ext cx="5274310" cy="2639902"/>
                    </a:xfrm>
                    <a:prstGeom prst="rect">
                      <a:avLst/>
                    </a:prstGeom>
                  </pic:spPr>
                </pic:pic>
              </a:graphicData>
            </a:graphic>
          </wp:inline>
        </w:drawing>
      </w:r>
    </w:p>
    <w:p>
      <w:pPr>
        <w:pStyle w:val="12"/>
        <w:spacing w:before="93" w:after="93"/>
      </w:pPr>
      <w:r>
        <w:t xml:space="preserve">图 </w:t>
      </w:r>
      <w:r>
        <w:fldChar w:fldCharType="begin"/>
      </w:r>
      <w:r>
        <w:instrText xml:space="preserve"> SEQ 图 \* ARABIC </w:instrText>
      </w:r>
      <w:r>
        <w:fldChar w:fldCharType="separate"/>
      </w:r>
      <w:r>
        <w:t>24</w:t>
      </w:r>
      <w:r>
        <w:fldChar w:fldCharType="end"/>
      </w:r>
      <w:r>
        <w:rPr>
          <w:rFonts w:hint="eastAsia"/>
        </w:rPr>
        <w:t xml:space="preserve"> 异常管理</w:t>
      </w:r>
    </w:p>
    <w:p>
      <w:pPr>
        <w:pStyle w:val="7"/>
        <w:spacing w:before="62" w:after="62"/>
        <w:ind w:firstLine="480"/>
      </w:pPr>
      <w:r>
        <w:rPr>
          <w:rFonts w:hint="eastAsia"/>
        </w:rPr>
        <w:t>异常管理包括预警信息、告警统计、告警各级别数量图、告警通知设置模块。</w:t>
      </w:r>
    </w:p>
    <w:p>
      <w:pPr>
        <w:pStyle w:val="7"/>
        <w:numPr>
          <w:ilvl w:val="0"/>
          <w:numId w:val="8"/>
        </w:numPr>
        <w:spacing w:before="62" w:after="62"/>
        <w:ind w:firstLineChars="0"/>
      </w:pPr>
      <w:r>
        <w:rPr>
          <w:rFonts w:hint="eastAsia"/>
        </w:rPr>
        <w:t>预警信息：展示预预警名称、紧急程度、发生时间和信息详情等，同时提供搜索功能用于检索同类预警信息</w:t>
      </w:r>
    </w:p>
    <w:p>
      <w:pPr>
        <w:pStyle w:val="7"/>
        <w:numPr>
          <w:ilvl w:val="0"/>
          <w:numId w:val="8"/>
        </w:numPr>
        <w:spacing w:before="62" w:after="62"/>
        <w:ind w:firstLineChars="0"/>
      </w:pPr>
      <w:r>
        <w:t>告警统计：展示告警总数和</w:t>
      </w:r>
      <w:r>
        <w:rPr>
          <w:rFonts w:hint="eastAsia"/>
        </w:rPr>
        <w:t>24</w:t>
      </w:r>
      <w:r>
        <w:t>小时告警数量</w:t>
      </w:r>
    </w:p>
    <w:p>
      <w:pPr>
        <w:pStyle w:val="7"/>
        <w:numPr>
          <w:ilvl w:val="0"/>
          <w:numId w:val="8"/>
        </w:numPr>
        <w:spacing w:before="62" w:after="62"/>
        <w:ind w:firstLineChars="0"/>
      </w:pPr>
      <w:r>
        <w:t>告警各级别数量图：通过柱状图的形式展示各类等级的告警信息</w:t>
      </w:r>
    </w:p>
    <w:p>
      <w:pPr>
        <w:pStyle w:val="7"/>
        <w:numPr>
          <w:ilvl w:val="0"/>
          <w:numId w:val="8"/>
        </w:numPr>
        <w:spacing w:before="62" w:after="62"/>
        <w:ind w:firstLineChars="0"/>
      </w:pPr>
      <w:r>
        <w:t>告警通知设置：对告警通知的等级设定、以及方式确定。</w:t>
      </w:r>
    </w:p>
    <w:p>
      <w:pPr>
        <w:pStyle w:val="5"/>
        <w:spacing w:before="218"/>
      </w:pPr>
      <w:r>
        <w:t>日志管理界面</w:t>
      </w:r>
    </w:p>
    <w:p>
      <w:pPr>
        <w:pStyle w:val="7"/>
        <w:spacing w:before="62" w:after="62"/>
        <w:ind w:firstLine="480"/>
      </w:pPr>
      <w:r>
        <w:t>日志管理包括时间段设置、工号搜索、日志数据展示等功能</w:t>
      </w:r>
    </w:p>
    <w:p>
      <w:pPr>
        <w:keepNext/>
      </w:pPr>
      <w:r>
        <w:drawing>
          <wp:inline distT="0" distB="0" distL="0" distR="0">
            <wp:extent cx="5274310" cy="2639695"/>
            <wp:effectExtent l="0" t="0" r="0" b="0"/>
            <wp:docPr id="79" name="picture" descr="descript"/>
            <wp:cNvGraphicFramePr/>
            <a:graphic xmlns:a="http://schemas.openxmlformats.org/drawingml/2006/main">
              <a:graphicData uri="http://schemas.openxmlformats.org/drawingml/2006/picture">
                <pic:pic xmlns:pic="http://schemas.openxmlformats.org/drawingml/2006/picture">
                  <pic:nvPicPr>
                    <pic:cNvPr id="79" name="picture" descr="descript"/>
                    <pic:cNvPicPr/>
                  </pic:nvPicPr>
                  <pic:blipFill>
                    <a:blip r:embed="rId115"/>
                    <a:stretch>
                      <a:fillRect/>
                    </a:stretch>
                  </pic:blipFill>
                  <pic:spPr>
                    <a:xfrm>
                      <a:off x="0" y="0"/>
                      <a:ext cx="5274310" cy="2639902"/>
                    </a:xfrm>
                    <a:prstGeom prst="rect">
                      <a:avLst/>
                    </a:prstGeom>
                  </pic:spPr>
                </pic:pic>
              </a:graphicData>
            </a:graphic>
          </wp:inline>
        </w:drawing>
      </w:r>
    </w:p>
    <w:p>
      <w:pPr>
        <w:pStyle w:val="12"/>
        <w:spacing w:before="93" w:after="93"/>
      </w:pPr>
      <w:r>
        <w:t xml:space="preserve">图 </w:t>
      </w:r>
      <w:r>
        <w:fldChar w:fldCharType="begin"/>
      </w:r>
      <w:r>
        <w:instrText xml:space="preserve"> SEQ 图 \* ARABIC </w:instrText>
      </w:r>
      <w:r>
        <w:fldChar w:fldCharType="separate"/>
      </w:r>
      <w:r>
        <w:t>25</w:t>
      </w:r>
      <w:r>
        <w:fldChar w:fldCharType="end"/>
      </w:r>
      <w:r>
        <w:rPr>
          <w:rFonts w:hint="eastAsia"/>
        </w:rPr>
        <w:t xml:space="preserve"> 日志管理</w:t>
      </w:r>
    </w:p>
    <w:p>
      <w:pPr>
        <w:pStyle w:val="7"/>
        <w:numPr>
          <w:ilvl w:val="0"/>
          <w:numId w:val="9"/>
        </w:numPr>
        <w:spacing w:before="62" w:after="62"/>
        <w:ind w:firstLineChars="0"/>
      </w:pPr>
      <w:r>
        <w:t>时间段设置：设置查询时间段区间，方便查询</w:t>
      </w:r>
    </w:p>
    <w:p>
      <w:pPr>
        <w:pStyle w:val="7"/>
        <w:numPr>
          <w:ilvl w:val="0"/>
          <w:numId w:val="9"/>
        </w:numPr>
        <w:spacing w:before="62" w:after="62"/>
        <w:ind w:firstLineChars="0"/>
      </w:pPr>
      <w:r>
        <w:t>搜索主体或工号：方便检索主体信息和操作者工号</w:t>
      </w:r>
    </w:p>
    <w:p>
      <w:pPr>
        <w:pStyle w:val="7"/>
        <w:numPr>
          <w:ilvl w:val="0"/>
          <w:numId w:val="9"/>
        </w:numPr>
        <w:spacing w:before="62" w:after="62"/>
        <w:ind w:firstLineChars="0"/>
      </w:pPr>
      <w:r>
        <w:t>日志数据：主要包括主体人员、工号信息以及操作信息和操作时间</w:t>
      </w:r>
    </w:p>
    <w:p>
      <w:pPr>
        <w:pStyle w:val="5"/>
        <w:spacing w:before="218"/>
      </w:pPr>
      <w:r>
        <w:t>系统管理-api管理</w:t>
      </w:r>
    </w:p>
    <w:p>
      <w:pPr>
        <w:keepNext/>
        <w:ind w:firstLine="480"/>
        <w:jc w:val="center"/>
      </w:pPr>
      <w:r>
        <w:drawing>
          <wp:inline distT="0" distB="0" distL="0" distR="0">
            <wp:extent cx="5274310" cy="2639695"/>
            <wp:effectExtent l="0" t="0" r="0" b="0"/>
            <wp:docPr id="82" name="picture" descr="descript"/>
            <wp:cNvGraphicFramePr/>
            <a:graphic xmlns:a="http://schemas.openxmlformats.org/drawingml/2006/main">
              <a:graphicData uri="http://schemas.openxmlformats.org/drawingml/2006/picture">
                <pic:pic xmlns:pic="http://schemas.openxmlformats.org/drawingml/2006/picture">
                  <pic:nvPicPr>
                    <pic:cNvPr id="82" name="picture" descr="descript"/>
                    <pic:cNvPicPr/>
                  </pic:nvPicPr>
                  <pic:blipFill>
                    <a:blip r:embed="rId116"/>
                    <a:stretch>
                      <a:fillRect/>
                    </a:stretch>
                  </pic:blipFill>
                  <pic:spPr>
                    <a:xfrm>
                      <a:off x="0" y="0"/>
                      <a:ext cx="5274310" cy="2639902"/>
                    </a:xfrm>
                    <a:prstGeom prst="rect">
                      <a:avLst/>
                    </a:prstGeom>
                  </pic:spPr>
                </pic:pic>
              </a:graphicData>
            </a:graphic>
          </wp:inline>
        </w:drawing>
      </w:r>
    </w:p>
    <w:p>
      <w:pPr>
        <w:pStyle w:val="12"/>
        <w:spacing w:before="93" w:after="93"/>
      </w:pPr>
      <w:r>
        <w:t xml:space="preserve">图 </w:t>
      </w:r>
      <w:r>
        <w:fldChar w:fldCharType="begin"/>
      </w:r>
      <w:r>
        <w:instrText xml:space="preserve"> SEQ 图 \* ARABIC </w:instrText>
      </w:r>
      <w:r>
        <w:fldChar w:fldCharType="separate"/>
      </w:r>
      <w:r>
        <w:t>26</w:t>
      </w:r>
      <w:r>
        <w:fldChar w:fldCharType="end"/>
      </w:r>
      <w:r>
        <w:rPr>
          <w:rFonts w:hint="eastAsia"/>
        </w:rPr>
        <w:t xml:space="preserve"> API管理</w:t>
      </w:r>
    </w:p>
    <w:p>
      <w:pPr>
        <w:keepNext/>
        <w:ind w:firstLine="480"/>
      </w:pPr>
      <w:r>
        <w:drawing>
          <wp:inline distT="0" distB="0" distL="0" distR="0">
            <wp:extent cx="5274310" cy="2639695"/>
            <wp:effectExtent l="0" t="0" r="0" b="0"/>
            <wp:docPr id="85" name="picture" descr="descript"/>
            <wp:cNvGraphicFramePr/>
            <a:graphic xmlns:a="http://schemas.openxmlformats.org/drawingml/2006/main">
              <a:graphicData uri="http://schemas.openxmlformats.org/drawingml/2006/picture">
                <pic:pic xmlns:pic="http://schemas.openxmlformats.org/drawingml/2006/picture">
                  <pic:nvPicPr>
                    <pic:cNvPr id="85" name="picture" descr="descript"/>
                    <pic:cNvPicPr/>
                  </pic:nvPicPr>
                  <pic:blipFill>
                    <a:blip r:embed="rId117"/>
                    <a:stretch>
                      <a:fillRect/>
                    </a:stretch>
                  </pic:blipFill>
                  <pic:spPr>
                    <a:xfrm>
                      <a:off x="0" y="0"/>
                      <a:ext cx="5274310" cy="2639902"/>
                    </a:xfrm>
                    <a:prstGeom prst="rect">
                      <a:avLst/>
                    </a:prstGeom>
                  </pic:spPr>
                </pic:pic>
              </a:graphicData>
            </a:graphic>
          </wp:inline>
        </w:drawing>
      </w:r>
    </w:p>
    <w:p>
      <w:pPr>
        <w:pStyle w:val="12"/>
        <w:spacing w:before="93" w:after="93"/>
      </w:pPr>
      <w:r>
        <w:t xml:space="preserve">图 </w:t>
      </w:r>
      <w:r>
        <w:fldChar w:fldCharType="begin"/>
      </w:r>
      <w:r>
        <w:instrText xml:space="preserve"> SEQ 图 \* ARABIC </w:instrText>
      </w:r>
      <w:r>
        <w:fldChar w:fldCharType="separate"/>
      </w:r>
      <w:r>
        <w:t>27</w:t>
      </w:r>
      <w:r>
        <w:fldChar w:fldCharType="end"/>
      </w:r>
      <w:r>
        <w:rPr>
          <w:rFonts w:hint="eastAsia"/>
        </w:rPr>
        <w:t xml:space="preserve"> 编辑数据</w:t>
      </w:r>
    </w:p>
    <w:p>
      <w:pPr>
        <w:keepNext/>
        <w:ind w:firstLine="480"/>
      </w:pPr>
      <w:r>
        <w:drawing>
          <wp:inline distT="0" distB="0" distL="0" distR="0">
            <wp:extent cx="5274310" cy="2639695"/>
            <wp:effectExtent l="0" t="0" r="0" b="0"/>
            <wp:docPr id="88" name="picture" descr="descript"/>
            <wp:cNvGraphicFramePr/>
            <a:graphic xmlns:a="http://schemas.openxmlformats.org/drawingml/2006/main">
              <a:graphicData uri="http://schemas.openxmlformats.org/drawingml/2006/picture">
                <pic:pic xmlns:pic="http://schemas.openxmlformats.org/drawingml/2006/picture">
                  <pic:nvPicPr>
                    <pic:cNvPr id="88" name="picture" descr="descript"/>
                    <pic:cNvPicPr/>
                  </pic:nvPicPr>
                  <pic:blipFill>
                    <a:blip r:embed="rId118"/>
                    <a:stretch>
                      <a:fillRect/>
                    </a:stretch>
                  </pic:blipFill>
                  <pic:spPr>
                    <a:xfrm>
                      <a:off x="0" y="0"/>
                      <a:ext cx="5274310" cy="2639902"/>
                    </a:xfrm>
                    <a:prstGeom prst="rect">
                      <a:avLst/>
                    </a:prstGeom>
                  </pic:spPr>
                </pic:pic>
              </a:graphicData>
            </a:graphic>
          </wp:inline>
        </w:drawing>
      </w:r>
    </w:p>
    <w:p>
      <w:pPr>
        <w:pStyle w:val="12"/>
        <w:spacing w:before="93" w:after="93"/>
      </w:pPr>
      <w:r>
        <w:t xml:space="preserve">图 </w:t>
      </w:r>
      <w:r>
        <w:fldChar w:fldCharType="begin"/>
      </w:r>
      <w:r>
        <w:instrText xml:space="preserve"> SEQ 图 \* ARABIC </w:instrText>
      </w:r>
      <w:r>
        <w:fldChar w:fldCharType="separate"/>
      </w:r>
      <w:r>
        <w:t>28</w:t>
      </w:r>
      <w:r>
        <w:fldChar w:fldCharType="end"/>
      </w:r>
      <w:r>
        <w:rPr>
          <w:rFonts w:hint="eastAsia"/>
        </w:rPr>
        <w:t>批量添加数据</w:t>
      </w:r>
    </w:p>
    <w:p>
      <w:pPr>
        <w:keepNext/>
        <w:ind w:firstLine="480"/>
      </w:pPr>
      <w:r>
        <w:drawing>
          <wp:inline distT="0" distB="0" distL="0" distR="0">
            <wp:extent cx="5274310" cy="2639695"/>
            <wp:effectExtent l="0" t="0" r="0" b="0"/>
            <wp:docPr id="91" name="picture" descr="descript"/>
            <wp:cNvGraphicFramePr/>
            <a:graphic xmlns:a="http://schemas.openxmlformats.org/drawingml/2006/main">
              <a:graphicData uri="http://schemas.openxmlformats.org/drawingml/2006/picture">
                <pic:pic xmlns:pic="http://schemas.openxmlformats.org/drawingml/2006/picture">
                  <pic:nvPicPr>
                    <pic:cNvPr id="91" name="picture" descr="descript"/>
                    <pic:cNvPicPr/>
                  </pic:nvPicPr>
                  <pic:blipFill>
                    <a:blip r:embed="rId119"/>
                    <a:stretch>
                      <a:fillRect/>
                    </a:stretch>
                  </pic:blipFill>
                  <pic:spPr>
                    <a:xfrm>
                      <a:off x="0" y="0"/>
                      <a:ext cx="5274310" cy="2639902"/>
                    </a:xfrm>
                    <a:prstGeom prst="rect">
                      <a:avLst/>
                    </a:prstGeom>
                  </pic:spPr>
                </pic:pic>
              </a:graphicData>
            </a:graphic>
          </wp:inline>
        </w:drawing>
      </w:r>
    </w:p>
    <w:p>
      <w:pPr>
        <w:pStyle w:val="12"/>
        <w:spacing w:before="93" w:after="93"/>
      </w:pPr>
      <w:r>
        <w:t xml:space="preserve">图 </w:t>
      </w:r>
      <w:r>
        <w:fldChar w:fldCharType="begin"/>
      </w:r>
      <w:r>
        <w:instrText xml:space="preserve"> SEQ 图 \* ARABIC </w:instrText>
      </w:r>
      <w:r>
        <w:fldChar w:fldCharType="separate"/>
      </w:r>
      <w:r>
        <w:t>29</w:t>
      </w:r>
      <w:r>
        <w:fldChar w:fldCharType="end"/>
      </w:r>
      <w:r>
        <w:rPr>
          <w:rFonts w:hint="eastAsia"/>
        </w:rPr>
        <w:t>增加数据</w:t>
      </w:r>
    </w:p>
    <w:p>
      <w:pPr>
        <w:pStyle w:val="7"/>
        <w:spacing w:before="62" w:after="62"/>
        <w:ind w:firstLine="480"/>
      </w:pPr>
      <w:r>
        <w:t>A</w:t>
      </w:r>
      <w:r>
        <w:rPr>
          <w:rFonts w:hint="eastAsia"/>
        </w:rPr>
        <w:t>pi管理主要包括增、删、改、复制四大模块</w:t>
      </w:r>
    </w:p>
    <w:p>
      <w:pPr>
        <w:pStyle w:val="7"/>
        <w:numPr>
          <w:ilvl w:val="0"/>
          <w:numId w:val="10"/>
        </w:numPr>
        <w:spacing w:before="62" w:after="62"/>
        <w:ind w:firstLineChars="0"/>
      </w:pPr>
      <w:r>
        <w:rPr>
          <w:rFonts w:hint="eastAsia"/>
        </w:rPr>
        <w:t>增加数据：如图25，主要添加数据为有效期、有效次数、权限等级、状态、备注信息</w:t>
      </w:r>
    </w:p>
    <w:p>
      <w:pPr>
        <w:pStyle w:val="7"/>
        <w:numPr>
          <w:ilvl w:val="0"/>
          <w:numId w:val="10"/>
        </w:numPr>
        <w:spacing w:before="62" w:after="62"/>
        <w:ind w:firstLineChars="0"/>
      </w:pPr>
      <w:r>
        <w:rPr>
          <w:rFonts w:hint="eastAsia"/>
        </w:rPr>
        <w:t>批量添加数据：如图24，相较于增加数据，多了数量和有效次数设置</w:t>
      </w:r>
    </w:p>
    <w:p>
      <w:pPr>
        <w:pStyle w:val="7"/>
        <w:numPr>
          <w:ilvl w:val="0"/>
          <w:numId w:val="10"/>
        </w:numPr>
        <w:spacing w:before="62" w:after="62"/>
        <w:ind w:firstLineChars="0"/>
      </w:pPr>
      <w:r>
        <w:rPr>
          <w:rFonts w:hint="eastAsia"/>
        </w:rPr>
        <w:t>编辑数据：如图23，重新修改数据，会实时更新数据</w:t>
      </w:r>
    </w:p>
    <w:p>
      <w:pPr>
        <w:pStyle w:val="7"/>
        <w:numPr>
          <w:ilvl w:val="0"/>
          <w:numId w:val="10"/>
        </w:numPr>
        <w:spacing w:before="62" w:after="62"/>
        <w:ind w:firstLineChars="0"/>
      </w:pPr>
      <w:r>
        <w:rPr>
          <w:rFonts w:hint="eastAsia"/>
        </w:rPr>
        <w:t>复制：会将当前那一行的api数据信息全部复制到剪切板内</w:t>
      </w:r>
    </w:p>
    <w:p>
      <w:pPr>
        <w:pStyle w:val="5"/>
        <w:spacing w:before="218"/>
      </w:pPr>
      <w:r>
        <w:t>系统管理-操作密钥管理界面</w:t>
      </w:r>
    </w:p>
    <w:p>
      <w:pPr>
        <w:keepNext/>
        <w:jc w:val="center"/>
      </w:pPr>
      <w:r>
        <w:drawing>
          <wp:anchor distT="0" distB="0" distL="114300" distR="114300" simplePos="0" relativeHeight="251660288" behindDoc="0" locked="0" layoutInCell="1" allowOverlap="1">
            <wp:simplePos x="0" y="0"/>
            <wp:positionH relativeFrom="column">
              <wp:posOffset>0</wp:posOffset>
            </wp:positionH>
            <wp:positionV relativeFrom="paragraph">
              <wp:posOffset>67310</wp:posOffset>
            </wp:positionV>
            <wp:extent cx="5274310" cy="2639695"/>
            <wp:effectExtent l="0" t="0" r="2540" b="8255"/>
            <wp:wrapSquare wrapText="bothSides"/>
            <wp:docPr id="94" name="picture" descr="descript"/>
            <wp:cNvGraphicFramePr/>
            <a:graphic xmlns:a="http://schemas.openxmlformats.org/drawingml/2006/main">
              <a:graphicData uri="http://schemas.openxmlformats.org/drawingml/2006/picture">
                <pic:pic xmlns:pic="http://schemas.openxmlformats.org/drawingml/2006/picture">
                  <pic:nvPicPr>
                    <pic:cNvPr id="94" name="picture" descr="descript"/>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274310" cy="2639902"/>
                    </a:xfrm>
                    <a:prstGeom prst="rect">
                      <a:avLst/>
                    </a:prstGeom>
                  </pic:spPr>
                </pic:pic>
              </a:graphicData>
            </a:graphic>
          </wp:anchor>
        </w:drawing>
      </w:r>
    </w:p>
    <w:p>
      <w:pPr>
        <w:pStyle w:val="12"/>
        <w:spacing w:before="93" w:after="93"/>
      </w:pPr>
      <w:r>
        <w:t xml:space="preserve">图 </w:t>
      </w:r>
      <w:r>
        <w:fldChar w:fldCharType="begin"/>
      </w:r>
      <w:r>
        <w:instrText xml:space="preserve"> SEQ 图 \* ARABIC </w:instrText>
      </w:r>
      <w:r>
        <w:fldChar w:fldCharType="separate"/>
      </w:r>
      <w:r>
        <w:t>30</w:t>
      </w:r>
      <w:r>
        <w:fldChar w:fldCharType="end"/>
      </w:r>
      <w:r>
        <w:rPr>
          <w:rFonts w:hint="eastAsia"/>
        </w:rPr>
        <w:t xml:space="preserve"> 操作密钥管理</w:t>
      </w:r>
    </w:p>
    <w:p>
      <w:pPr>
        <w:keepNext/>
      </w:pPr>
      <w:r>
        <w:drawing>
          <wp:inline distT="0" distB="0" distL="0" distR="0">
            <wp:extent cx="5274310" cy="2639695"/>
            <wp:effectExtent l="0" t="0" r="0" b="0"/>
            <wp:docPr id="97" name="picture" descr="descript"/>
            <wp:cNvGraphicFramePr/>
            <a:graphic xmlns:a="http://schemas.openxmlformats.org/drawingml/2006/main">
              <a:graphicData uri="http://schemas.openxmlformats.org/drawingml/2006/picture">
                <pic:pic xmlns:pic="http://schemas.openxmlformats.org/drawingml/2006/picture">
                  <pic:nvPicPr>
                    <pic:cNvPr id="97" name="picture" descr="descript"/>
                    <pic:cNvPicPr/>
                  </pic:nvPicPr>
                  <pic:blipFill>
                    <a:blip r:embed="rId121"/>
                    <a:stretch>
                      <a:fillRect/>
                    </a:stretch>
                  </pic:blipFill>
                  <pic:spPr>
                    <a:xfrm>
                      <a:off x="0" y="0"/>
                      <a:ext cx="5274310" cy="2639902"/>
                    </a:xfrm>
                    <a:prstGeom prst="rect">
                      <a:avLst/>
                    </a:prstGeom>
                  </pic:spPr>
                </pic:pic>
              </a:graphicData>
            </a:graphic>
          </wp:inline>
        </w:drawing>
      </w:r>
    </w:p>
    <w:p>
      <w:pPr>
        <w:pStyle w:val="12"/>
        <w:spacing w:before="93" w:after="93"/>
      </w:pPr>
      <w:r>
        <w:t xml:space="preserve">图 </w:t>
      </w:r>
      <w:r>
        <w:fldChar w:fldCharType="begin"/>
      </w:r>
      <w:r>
        <w:instrText xml:space="preserve"> SEQ 图 \* ARABIC </w:instrText>
      </w:r>
      <w:r>
        <w:fldChar w:fldCharType="separate"/>
      </w:r>
      <w:r>
        <w:t>31</w:t>
      </w:r>
      <w:r>
        <w:fldChar w:fldCharType="end"/>
      </w:r>
      <w:r>
        <w:rPr>
          <w:rFonts w:hint="eastAsia"/>
        </w:rPr>
        <w:t xml:space="preserve"> 操作人员信息添加</w:t>
      </w:r>
    </w:p>
    <w:p>
      <w:pPr>
        <w:pStyle w:val="7"/>
        <w:spacing w:before="62" w:after="62"/>
        <w:ind w:firstLine="480"/>
      </w:pPr>
      <w:r>
        <w:rPr>
          <w:rFonts w:hint="eastAsia"/>
        </w:rPr>
        <w:t>操作秘钥管理主要包括姓名、工号、登入密码等信息的展示，同时包括添加、删除、设置登入密码、搜索等功能。</w:t>
      </w:r>
    </w:p>
    <w:p>
      <w:pPr>
        <w:pStyle w:val="7"/>
        <w:numPr>
          <w:ilvl w:val="0"/>
          <w:numId w:val="11"/>
        </w:numPr>
        <w:spacing w:before="62" w:after="62"/>
        <w:ind w:firstLineChars="0"/>
      </w:pPr>
      <w:r>
        <w:rPr>
          <w:rFonts w:hint="eastAsia"/>
        </w:rPr>
        <w:t>添加，如图27，添加人员具体信息。</w:t>
      </w:r>
    </w:p>
    <w:p>
      <w:pPr>
        <w:pStyle w:val="7"/>
        <w:numPr>
          <w:ilvl w:val="0"/>
          <w:numId w:val="11"/>
        </w:numPr>
        <w:spacing w:before="62" w:after="62"/>
        <w:ind w:firstLineChars="0"/>
      </w:pPr>
      <w:r>
        <w:rPr>
          <w:rFonts w:hint="eastAsia"/>
        </w:rPr>
        <w:t>设置登入密码：统一设置登入密码，方便操作。</w:t>
      </w:r>
    </w:p>
    <w:p>
      <w:pPr>
        <w:pStyle w:val="5"/>
        <w:spacing w:before="218"/>
      </w:pPr>
      <w:r>
        <w:t>个人中心界面</w:t>
      </w:r>
    </w:p>
    <w:p>
      <w:pPr>
        <w:keepNext/>
        <w:jc w:val="center"/>
      </w:pPr>
      <w:r>
        <w:drawing>
          <wp:inline distT="0" distB="0" distL="0" distR="0">
            <wp:extent cx="5274310" cy="2639695"/>
            <wp:effectExtent l="0" t="0" r="0" b="0"/>
            <wp:docPr id="100" name="picture" descr="descript"/>
            <wp:cNvGraphicFramePr/>
            <a:graphic xmlns:a="http://schemas.openxmlformats.org/drawingml/2006/main">
              <a:graphicData uri="http://schemas.openxmlformats.org/drawingml/2006/picture">
                <pic:pic xmlns:pic="http://schemas.openxmlformats.org/drawingml/2006/picture">
                  <pic:nvPicPr>
                    <pic:cNvPr id="100" name="picture" descr="descript"/>
                    <pic:cNvPicPr/>
                  </pic:nvPicPr>
                  <pic:blipFill>
                    <a:blip r:embed="rId122"/>
                    <a:stretch>
                      <a:fillRect/>
                    </a:stretch>
                  </pic:blipFill>
                  <pic:spPr>
                    <a:xfrm>
                      <a:off x="0" y="0"/>
                      <a:ext cx="5274310" cy="2639902"/>
                    </a:xfrm>
                    <a:prstGeom prst="rect">
                      <a:avLst/>
                    </a:prstGeom>
                  </pic:spPr>
                </pic:pic>
              </a:graphicData>
            </a:graphic>
          </wp:inline>
        </w:drawing>
      </w:r>
    </w:p>
    <w:p>
      <w:pPr>
        <w:pStyle w:val="12"/>
        <w:spacing w:before="93" w:after="93"/>
      </w:pPr>
      <w:r>
        <w:t xml:space="preserve">图 </w:t>
      </w:r>
      <w:r>
        <w:fldChar w:fldCharType="begin"/>
      </w:r>
      <w:r>
        <w:instrText xml:space="preserve"> SEQ 图 \* ARABIC </w:instrText>
      </w:r>
      <w:r>
        <w:fldChar w:fldCharType="separate"/>
      </w:r>
      <w:r>
        <w:t>32</w:t>
      </w:r>
      <w:r>
        <w:fldChar w:fldCharType="end"/>
      </w:r>
      <w:r>
        <w:rPr>
          <w:rFonts w:hint="eastAsia"/>
        </w:rPr>
        <w:t xml:space="preserve"> 个人中心</w:t>
      </w:r>
    </w:p>
    <w:p>
      <w:pPr>
        <w:keepNext/>
        <w:jc w:val="center"/>
      </w:pPr>
      <w:r>
        <w:drawing>
          <wp:inline distT="0" distB="0" distL="0" distR="0">
            <wp:extent cx="5274310" cy="2639695"/>
            <wp:effectExtent l="0" t="0" r="0" b="0"/>
            <wp:docPr id="103" name="picture" descr="descript"/>
            <wp:cNvGraphicFramePr/>
            <a:graphic xmlns:a="http://schemas.openxmlformats.org/drawingml/2006/main">
              <a:graphicData uri="http://schemas.openxmlformats.org/drawingml/2006/picture">
                <pic:pic xmlns:pic="http://schemas.openxmlformats.org/drawingml/2006/picture">
                  <pic:nvPicPr>
                    <pic:cNvPr id="103" name="picture" descr="descript"/>
                    <pic:cNvPicPr/>
                  </pic:nvPicPr>
                  <pic:blipFill>
                    <a:blip r:embed="rId123"/>
                    <a:stretch>
                      <a:fillRect/>
                    </a:stretch>
                  </pic:blipFill>
                  <pic:spPr>
                    <a:xfrm>
                      <a:off x="0" y="0"/>
                      <a:ext cx="5274310" cy="2639902"/>
                    </a:xfrm>
                    <a:prstGeom prst="rect">
                      <a:avLst/>
                    </a:prstGeom>
                  </pic:spPr>
                </pic:pic>
              </a:graphicData>
            </a:graphic>
          </wp:inline>
        </w:drawing>
      </w:r>
    </w:p>
    <w:p>
      <w:pPr>
        <w:pStyle w:val="12"/>
        <w:spacing w:before="93" w:after="93"/>
      </w:pPr>
      <w:r>
        <w:t xml:space="preserve">图 </w:t>
      </w:r>
      <w:r>
        <w:fldChar w:fldCharType="begin"/>
      </w:r>
      <w:r>
        <w:instrText xml:space="preserve"> SEQ 图 \* ARABIC </w:instrText>
      </w:r>
      <w:r>
        <w:fldChar w:fldCharType="separate"/>
      </w:r>
      <w:r>
        <w:t>33</w:t>
      </w:r>
      <w:r>
        <w:fldChar w:fldCharType="end"/>
      </w:r>
      <w:r>
        <w:rPr>
          <w:rFonts w:hint="eastAsia"/>
        </w:rPr>
        <w:t xml:space="preserve"> 修改密码</w:t>
      </w:r>
    </w:p>
    <w:p>
      <w:pPr>
        <w:pStyle w:val="7"/>
        <w:spacing w:before="62" w:after="62"/>
        <w:ind w:firstLine="480"/>
      </w:pPr>
      <w:r>
        <w:rPr>
          <w:rFonts w:hint="eastAsia"/>
        </w:rPr>
        <w:t>个人中心主要包括账户、密码等信息的查看和修改编辑操作。</w:t>
      </w:r>
    </w:p>
    <w:p>
      <w:pPr>
        <w:pStyle w:val="4"/>
      </w:pPr>
      <w:bookmarkStart w:id="42" w:name="_Toc25837"/>
      <w:r>
        <w:t>工控机界面</w:t>
      </w:r>
      <w:bookmarkEnd w:id="42"/>
    </w:p>
    <w:p>
      <w:pPr>
        <w:pStyle w:val="5"/>
      </w:pPr>
      <w:r>
        <w:t>主界面和运行界面</w:t>
      </w:r>
    </w:p>
    <w:p>
      <w:pPr>
        <w:ind w:firstLine="480"/>
      </w:pPr>
      <w:r>
        <w:rPr>
          <w:rFonts w:hint="eastAsia"/>
        </w:rPr>
        <w:t>后端功能面向操作人员，提供控制系统的开关运行、创建工单、查看工单信息、异常告警和属性配置功能。</w:t>
      </w:r>
    </w:p>
    <w:p>
      <w:pPr>
        <w:ind w:firstLine="480"/>
      </w:pPr>
    </w:p>
    <w:p>
      <w:pPr>
        <w:ind w:firstLine="480"/>
      </w:pPr>
      <w:r>
        <w:drawing>
          <wp:inline distT="0" distB="0" distL="114300" distR="114300">
            <wp:extent cx="5273675" cy="2931795"/>
            <wp:effectExtent l="0" t="0" r="3175" b="1905"/>
            <wp:docPr id="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
                    <pic:cNvPicPr>
                      <a:picLocks noChangeAspect="1"/>
                    </pic:cNvPicPr>
                  </pic:nvPicPr>
                  <pic:blipFill>
                    <a:blip r:embed="rId124"/>
                    <a:srcRect/>
                    <a:stretch>
                      <a:fillRect/>
                    </a:stretch>
                  </pic:blipFill>
                  <pic:spPr>
                    <a:xfrm>
                      <a:off x="0" y="0"/>
                      <a:ext cx="5273675" cy="2931795"/>
                    </a:xfrm>
                    <a:prstGeom prst="rect">
                      <a:avLst/>
                    </a:prstGeom>
                    <a:noFill/>
                    <a:ln>
                      <a:noFill/>
                    </a:ln>
                  </pic:spPr>
                </pic:pic>
              </a:graphicData>
            </a:graphic>
          </wp:inline>
        </w:drawing>
      </w:r>
    </w:p>
    <w:p>
      <w:pPr>
        <w:pStyle w:val="12"/>
        <w:ind w:firstLine="400"/>
      </w:pPr>
      <w:r>
        <w:t xml:space="preserve">图 </w:t>
      </w:r>
      <w:r>
        <w:fldChar w:fldCharType="begin"/>
      </w:r>
      <w:r>
        <w:instrText xml:space="preserve"> SEQ 图 \* ARABIC </w:instrText>
      </w:r>
      <w:r>
        <w:fldChar w:fldCharType="separate"/>
      </w:r>
      <w:r>
        <w:t>3</w:t>
      </w:r>
      <w:r>
        <w:fldChar w:fldCharType="end"/>
      </w:r>
      <w:r>
        <w:rPr>
          <w:rFonts w:hint="eastAsia"/>
        </w:rPr>
        <w:t xml:space="preserve"> 软件主界面</w:t>
      </w:r>
    </w:p>
    <w:p>
      <w:pPr>
        <w:ind w:firstLine="480"/>
      </w:pPr>
    </w:p>
    <w:p>
      <w:pPr>
        <w:ind w:firstLine="480"/>
        <w:rPr>
          <w:rFonts w:ascii="宋体" w:hAnsi="宋体" w:cs="宋体"/>
        </w:rPr>
      </w:pPr>
      <w:r>
        <w:drawing>
          <wp:inline distT="0" distB="0" distL="114300" distR="114300">
            <wp:extent cx="5332095" cy="2930525"/>
            <wp:effectExtent l="0" t="0" r="1905" b="3175"/>
            <wp:docPr id="44"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 descr="IMG_256"/>
                    <pic:cNvPicPr>
                      <a:picLocks noChangeAspect="1"/>
                    </pic:cNvPicPr>
                  </pic:nvPicPr>
                  <pic:blipFill>
                    <a:blip r:embed="rId125"/>
                    <a:srcRect/>
                    <a:stretch>
                      <a:fillRect/>
                    </a:stretch>
                  </pic:blipFill>
                  <pic:spPr>
                    <a:xfrm>
                      <a:off x="0" y="0"/>
                      <a:ext cx="5332095" cy="2930525"/>
                    </a:xfrm>
                    <a:prstGeom prst="rect">
                      <a:avLst/>
                    </a:prstGeom>
                    <a:noFill/>
                    <a:ln w="9525">
                      <a:noFill/>
                    </a:ln>
                  </pic:spPr>
                </pic:pic>
              </a:graphicData>
            </a:graphic>
          </wp:inline>
        </w:drawing>
      </w:r>
    </w:p>
    <w:p>
      <w:pPr>
        <w:pStyle w:val="12"/>
        <w:ind w:firstLine="400"/>
        <w:rPr>
          <w:rFonts w:ascii="宋体" w:hAnsi="宋体" w:eastAsia="宋体" w:cs="宋体"/>
          <w:sz w:val="24"/>
        </w:rPr>
      </w:pPr>
      <w:r>
        <w:t xml:space="preserve">图 </w:t>
      </w:r>
      <w:r>
        <w:fldChar w:fldCharType="begin"/>
      </w:r>
      <w:r>
        <w:instrText xml:space="preserve"> SEQ 图 \* ARABIC </w:instrText>
      </w:r>
      <w:r>
        <w:fldChar w:fldCharType="separate"/>
      </w:r>
      <w:r>
        <w:t>4</w:t>
      </w:r>
      <w:r>
        <w:fldChar w:fldCharType="end"/>
      </w:r>
      <w:r>
        <w:rPr>
          <w:rFonts w:hint="eastAsia"/>
        </w:rPr>
        <w:t xml:space="preserve"> 运行示例</w:t>
      </w:r>
    </w:p>
    <w:p>
      <w:pPr>
        <w:pStyle w:val="5"/>
      </w:pPr>
      <w:r>
        <w:t xml:space="preserve"> 信息系统界面</w:t>
      </w:r>
    </w:p>
    <w:p>
      <w:pPr>
        <w:ind w:firstLine="480"/>
        <w:jc w:val="center"/>
      </w:pPr>
      <w:r>
        <w:drawing>
          <wp:inline distT="0" distB="0" distL="114300" distR="114300">
            <wp:extent cx="3409950" cy="4791075"/>
            <wp:effectExtent l="0" t="0" r="0" b="9525"/>
            <wp:docPr id="47" name="图片 4" descr="image-20240406201553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 descr="image-20240406201553528"/>
                    <pic:cNvPicPr>
                      <a:picLocks noChangeAspect="1"/>
                    </pic:cNvPicPr>
                  </pic:nvPicPr>
                  <pic:blipFill>
                    <a:blip r:embed="rId126"/>
                    <a:srcRect/>
                    <a:stretch>
                      <a:fillRect/>
                    </a:stretch>
                  </pic:blipFill>
                  <pic:spPr>
                    <a:xfrm>
                      <a:off x="0" y="0"/>
                      <a:ext cx="3409950" cy="4791075"/>
                    </a:xfrm>
                    <a:prstGeom prst="rect">
                      <a:avLst/>
                    </a:prstGeom>
                  </pic:spPr>
                </pic:pic>
              </a:graphicData>
            </a:graphic>
          </wp:inline>
        </w:drawing>
      </w:r>
    </w:p>
    <w:p>
      <w:pPr>
        <w:pStyle w:val="12"/>
        <w:ind w:firstLine="400"/>
      </w:pPr>
      <w:r>
        <w:t xml:space="preserve">图 </w:t>
      </w:r>
      <w:r>
        <w:fldChar w:fldCharType="begin"/>
      </w:r>
      <w:r>
        <w:instrText xml:space="preserve"> SEQ 图 \* ARABIC </w:instrText>
      </w:r>
      <w:r>
        <w:fldChar w:fldCharType="separate"/>
      </w:r>
      <w:r>
        <w:t>5</w:t>
      </w:r>
      <w:r>
        <w:fldChar w:fldCharType="end"/>
      </w:r>
      <w:r>
        <w:rPr>
          <w:rFonts w:hint="eastAsia"/>
        </w:rPr>
        <w:t xml:space="preserve"> 系统信息界面</w:t>
      </w:r>
    </w:p>
    <w:p>
      <w:pPr>
        <w:ind w:firstLine="480"/>
      </w:pPr>
    </w:p>
    <w:p>
      <w:pPr>
        <w:ind w:firstLine="480"/>
      </w:pPr>
      <w:r>
        <w:rPr>
          <w:rFonts w:hint="eastAsia"/>
        </w:rPr>
        <w:t>用于展示系统的运行相关信息，包括时间，CPU、GPU使用率，内存占用情况，持续的工作时长，本次运行的缺陷检测总数和系统当前的运行状态。</w:t>
      </w:r>
    </w:p>
    <w:p>
      <w:pPr>
        <w:pStyle w:val="5"/>
      </w:pPr>
      <w:r>
        <w:t>设备状态界面</w:t>
      </w:r>
    </w:p>
    <w:p>
      <w:pPr>
        <w:ind w:firstLine="480"/>
        <w:jc w:val="center"/>
      </w:pPr>
      <w:r>
        <w:drawing>
          <wp:inline distT="0" distB="0" distL="114300" distR="114300">
            <wp:extent cx="3333750" cy="4038600"/>
            <wp:effectExtent l="0" t="0" r="0" b="0"/>
            <wp:docPr id="50" name="图片 5" descr="image-20240406201950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 descr="image-20240406201950588"/>
                    <pic:cNvPicPr>
                      <a:picLocks noChangeAspect="1"/>
                    </pic:cNvPicPr>
                  </pic:nvPicPr>
                  <pic:blipFill>
                    <a:blip r:embed="rId127"/>
                    <a:srcRect/>
                    <a:stretch>
                      <a:fillRect/>
                    </a:stretch>
                  </pic:blipFill>
                  <pic:spPr>
                    <a:xfrm>
                      <a:off x="0" y="0"/>
                      <a:ext cx="3333750" cy="4038600"/>
                    </a:xfrm>
                    <a:prstGeom prst="rect">
                      <a:avLst/>
                    </a:prstGeom>
                  </pic:spPr>
                </pic:pic>
              </a:graphicData>
            </a:graphic>
          </wp:inline>
        </w:drawing>
      </w:r>
    </w:p>
    <w:p>
      <w:pPr>
        <w:pStyle w:val="12"/>
        <w:ind w:firstLine="400"/>
      </w:pPr>
      <w:r>
        <w:t xml:space="preserve">图 </w:t>
      </w:r>
      <w:r>
        <w:fldChar w:fldCharType="begin"/>
      </w:r>
      <w:r>
        <w:instrText xml:space="preserve"> SEQ 图 \* ARABIC </w:instrText>
      </w:r>
      <w:r>
        <w:fldChar w:fldCharType="separate"/>
      </w:r>
      <w:r>
        <w:t>6</w:t>
      </w:r>
      <w:r>
        <w:fldChar w:fldCharType="end"/>
      </w:r>
      <w:r>
        <w:rPr>
          <w:rFonts w:hint="eastAsia"/>
        </w:rPr>
        <w:t xml:space="preserve"> 设备状态界面</w:t>
      </w:r>
    </w:p>
    <w:p>
      <w:pPr>
        <w:ind w:firstLine="480"/>
      </w:pPr>
    </w:p>
    <w:p>
      <w:pPr>
        <w:ind w:firstLine="480"/>
      </w:pPr>
      <w:r>
        <w:rPr>
          <w:rFonts w:hint="eastAsia"/>
        </w:rPr>
        <w:t>展示系统中接入的设备的状态、名称、类型，以便操作人员查看。</w:t>
      </w:r>
    </w:p>
    <w:p>
      <w:pPr>
        <w:pStyle w:val="5"/>
      </w:pPr>
      <w:r>
        <w:t>检测画面界面</w:t>
      </w:r>
    </w:p>
    <w:p>
      <w:pPr>
        <w:ind w:firstLine="480"/>
        <w:jc w:val="center"/>
      </w:pPr>
      <w:r>
        <w:drawing>
          <wp:inline distT="0" distB="0" distL="114300" distR="114300">
            <wp:extent cx="4826635" cy="4189730"/>
            <wp:effectExtent l="0" t="0" r="12065" b="1270"/>
            <wp:docPr id="53" name="图片 6" descr="image-20240406203831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6" descr="image-20240406203831260"/>
                    <pic:cNvPicPr>
                      <a:picLocks noChangeAspect="1"/>
                    </pic:cNvPicPr>
                  </pic:nvPicPr>
                  <pic:blipFill>
                    <a:blip r:embed="rId128"/>
                    <a:srcRect/>
                    <a:stretch>
                      <a:fillRect/>
                    </a:stretch>
                  </pic:blipFill>
                  <pic:spPr>
                    <a:xfrm>
                      <a:off x="0" y="0"/>
                      <a:ext cx="4826635" cy="4189730"/>
                    </a:xfrm>
                    <a:prstGeom prst="rect">
                      <a:avLst/>
                    </a:prstGeom>
                  </pic:spPr>
                </pic:pic>
              </a:graphicData>
            </a:graphic>
          </wp:inline>
        </w:drawing>
      </w:r>
    </w:p>
    <w:p>
      <w:pPr>
        <w:pStyle w:val="12"/>
        <w:ind w:firstLine="400"/>
      </w:pPr>
      <w:r>
        <w:t xml:space="preserve">图 </w:t>
      </w:r>
      <w:r>
        <w:fldChar w:fldCharType="begin"/>
      </w:r>
      <w:r>
        <w:instrText xml:space="preserve"> SEQ 图 \* ARABIC </w:instrText>
      </w:r>
      <w:r>
        <w:fldChar w:fldCharType="separate"/>
      </w:r>
      <w:r>
        <w:t>7</w:t>
      </w:r>
      <w:r>
        <w:fldChar w:fldCharType="end"/>
      </w:r>
      <w:r>
        <w:rPr>
          <w:rFonts w:hint="eastAsia"/>
        </w:rPr>
        <w:t xml:space="preserve"> 检测画面界面</w:t>
      </w:r>
    </w:p>
    <w:p>
      <w:pPr>
        <w:ind w:firstLine="480"/>
      </w:pPr>
    </w:p>
    <w:p>
      <w:pPr>
        <w:ind w:firstLineChars="0"/>
      </w:pPr>
      <w:r>
        <w:rPr>
          <w:rFonts w:hint="eastAsia"/>
        </w:rPr>
        <w:t>实时检测的上半部分展示当前的检测信息，包括当前检测工单号，完成度，带有缺陷锚框标注的检测图片，若是检测出缺陷，还会以列表的形式展示出缺陷的名称和概率。</w:t>
      </w:r>
    </w:p>
    <w:p>
      <w:pPr>
        <w:ind w:firstLineChars="0"/>
      </w:pPr>
      <w:r>
        <w:rPr>
          <w:rFonts w:hint="eastAsia"/>
        </w:rPr>
        <w:t>实时检测的下半部分包含两张图表，左图为折线图，分别展示单粒度缺陷率（即每粒度范围内计算缺陷率）和总缺陷率（本工单内所有检测的总缺陷率）的变化情况。右图为缺陷类别的占比饼图，操作人员可通过此图清晰地了解缺陷的构成比例。</w:t>
      </w:r>
    </w:p>
    <w:p>
      <w:pPr>
        <w:pStyle w:val="5"/>
      </w:pPr>
      <w:r>
        <w:t xml:space="preserve"> 操作界面</w:t>
      </w:r>
    </w:p>
    <w:p>
      <w:pPr>
        <w:ind w:left="0" w:firstLine="480"/>
        <w:jc w:val="center"/>
      </w:pPr>
      <w:r>
        <w:drawing>
          <wp:inline distT="0" distB="0" distL="114300" distR="114300">
            <wp:extent cx="3429000" cy="2905125"/>
            <wp:effectExtent l="0" t="0" r="0" b="9525"/>
            <wp:docPr id="56" name="图片 7" descr="image-20240406202547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7" descr="image-20240406202547905"/>
                    <pic:cNvPicPr>
                      <a:picLocks noChangeAspect="1"/>
                    </pic:cNvPicPr>
                  </pic:nvPicPr>
                  <pic:blipFill>
                    <a:blip r:embed="rId129"/>
                    <a:srcRect/>
                    <a:stretch>
                      <a:fillRect/>
                    </a:stretch>
                  </pic:blipFill>
                  <pic:spPr>
                    <a:xfrm>
                      <a:off x="0" y="0"/>
                      <a:ext cx="3429000" cy="2905125"/>
                    </a:xfrm>
                    <a:prstGeom prst="rect">
                      <a:avLst/>
                    </a:prstGeom>
                  </pic:spPr>
                </pic:pic>
              </a:graphicData>
            </a:graphic>
          </wp:inline>
        </w:drawing>
      </w:r>
    </w:p>
    <w:p>
      <w:pPr>
        <w:pStyle w:val="12"/>
        <w:ind w:left="0" w:firstLine="400"/>
      </w:pPr>
      <w:r>
        <w:t xml:space="preserve">图 </w:t>
      </w:r>
      <w:r>
        <w:fldChar w:fldCharType="begin"/>
      </w:r>
      <w:r>
        <w:instrText xml:space="preserve"> SEQ 图 \* ARABIC </w:instrText>
      </w:r>
      <w:r>
        <w:fldChar w:fldCharType="separate"/>
      </w:r>
      <w:r>
        <w:t>8</w:t>
      </w:r>
      <w:r>
        <w:fldChar w:fldCharType="end"/>
      </w:r>
      <w:r>
        <w:rPr>
          <w:rFonts w:hint="eastAsia"/>
        </w:rPr>
        <w:t xml:space="preserve"> 操作界面</w:t>
      </w:r>
    </w:p>
    <w:p>
      <w:pPr>
        <w:ind w:left="0" w:firstLine="480"/>
      </w:pPr>
    </w:p>
    <w:p>
      <w:pPr>
        <w:ind w:left="0" w:firstLine="480"/>
      </w:pPr>
      <w:r>
        <w:rPr>
          <w:rFonts w:hint="eastAsia"/>
        </w:rPr>
        <w:t>包含4个操作按钮，分别为</w:t>
      </w:r>
    </w:p>
    <w:p>
      <w:pPr>
        <w:numPr>
          <w:ilvl w:val="0"/>
          <w:numId w:val="12"/>
        </w:numPr>
      </w:pPr>
      <w:r>
        <w:rPr>
          <w:rFonts w:hint="eastAsia"/>
        </w:rPr>
        <w:t>开始：在有工单的情况下，点击后系统转为运行状态，开始接收图片，完成检测的业务流程。</w:t>
      </w:r>
    </w:p>
    <w:p>
      <w:pPr>
        <w:numPr>
          <w:ilvl w:val="0"/>
          <w:numId w:val="12"/>
        </w:numPr>
      </w:pPr>
      <w:r>
        <w:rPr>
          <w:rFonts w:hint="eastAsia"/>
        </w:rPr>
        <w:t>暂停/继续：在系统运行过程中，点击后进入暂停状态，再次点击恢复运行。</w:t>
      </w:r>
    </w:p>
    <w:p>
      <w:pPr>
        <w:numPr>
          <w:ilvl w:val="0"/>
          <w:numId w:val="12"/>
        </w:numPr>
      </w:pPr>
      <w:r>
        <w:rPr>
          <w:rFonts w:hint="eastAsia"/>
        </w:rPr>
        <w:t>停止：点击后系统保存已有的检测结果，进入待机状态。</w:t>
      </w:r>
    </w:p>
    <w:p>
      <w:pPr>
        <w:numPr>
          <w:ilvl w:val="0"/>
          <w:numId w:val="12"/>
        </w:numPr>
      </w:pPr>
      <w:r>
        <w:rPr>
          <w:rFonts w:hint="eastAsia"/>
        </w:rPr>
        <w:t>模型连接测试：点击后系统进行模型端的连接测试，弹窗显示连接测试结果。</w:t>
      </w:r>
    </w:p>
    <w:p>
      <w:pPr>
        <w:pStyle w:val="5"/>
      </w:pPr>
      <w:r>
        <w:t xml:space="preserve"> 日志输出界面</w:t>
      </w:r>
    </w:p>
    <w:p>
      <w:pPr>
        <w:ind w:firstLine="480"/>
        <w:jc w:val="center"/>
      </w:pPr>
      <w:r>
        <w:drawing>
          <wp:inline distT="0" distB="0" distL="114300" distR="114300">
            <wp:extent cx="3343275" cy="5981700"/>
            <wp:effectExtent l="0" t="0" r="9525" b="0"/>
            <wp:docPr id="59" name="图片 10" descr="image-20240406202918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0" descr="image-20240406202918029"/>
                    <pic:cNvPicPr>
                      <a:picLocks noChangeAspect="1"/>
                    </pic:cNvPicPr>
                  </pic:nvPicPr>
                  <pic:blipFill>
                    <a:blip r:embed="rId130"/>
                    <a:srcRect/>
                    <a:stretch>
                      <a:fillRect/>
                    </a:stretch>
                  </pic:blipFill>
                  <pic:spPr>
                    <a:xfrm>
                      <a:off x="0" y="0"/>
                      <a:ext cx="3343275" cy="5981700"/>
                    </a:xfrm>
                    <a:prstGeom prst="rect">
                      <a:avLst/>
                    </a:prstGeom>
                  </pic:spPr>
                </pic:pic>
              </a:graphicData>
            </a:graphic>
          </wp:inline>
        </w:drawing>
      </w:r>
    </w:p>
    <w:p>
      <w:pPr>
        <w:pStyle w:val="12"/>
        <w:ind w:firstLine="400"/>
        <w:rPr>
          <w:rFonts w:eastAsia="宋体"/>
        </w:rPr>
      </w:pPr>
      <w:r>
        <w:t xml:space="preserve">图 </w:t>
      </w:r>
      <w:r>
        <w:fldChar w:fldCharType="begin"/>
      </w:r>
      <w:r>
        <w:instrText xml:space="preserve"> SEQ 图 \* ARABIC </w:instrText>
      </w:r>
      <w:r>
        <w:fldChar w:fldCharType="separate"/>
      </w:r>
      <w:r>
        <w:t>9</w:t>
      </w:r>
      <w:r>
        <w:fldChar w:fldCharType="end"/>
      </w:r>
      <w:r>
        <w:rPr>
          <w:rFonts w:hint="eastAsia"/>
        </w:rPr>
        <w:t xml:space="preserve"> 日志输出</w:t>
      </w:r>
    </w:p>
    <w:p>
      <w:pPr>
        <w:ind w:firstLine="480"/>
      </w:pPr>
      <w:r>
        <w:rPr>
          <w:rFonts w:hint="eastAsia"/>
        </w:rPr>
        <w:t>显示运行过程中的日志信息，包括操作员的操作信息和发送的异常告警信息。</w:t>
      </w:r>
    </w:p>
    <w:p>
      <w:pPr>
        <w:pStyle w:val="5"/>
      </w:pPr>
      <w:r>
        <w:t xml:space="preserve"> 顶部菜单栏界面</w:t>
      </w:r>
    </w:p>
    <w:p>
      <w:pPr>
        <w:ind w:firstLine="480"/>
        <w:jc w:val="center"/>
      </w:pPr>
      <w:r>
        <w:drawing>
          <wp:inline distT="0" distB="0" distL="114300" distR="114300">
            <wp:extent cx="2419350" cy="276225"/>
            <wp:effectExtent l="0" t="0" r="0" b="9525"/>
            <wp:docPr id="62" name="图片 11" descr="image-20240406200017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1" descr="image-20240406200017017"/>
                    <pic:cNvPicPr>
                      <a:picLocks noChangeAspect="1"/>
                    </pic:cNvPicPr>
                  </pic:nvPicPr>
                  <pic:blipFill>
                    <a:blip r:embed="rId131"/>
                    <a:srcRect/>
                    <a:stretch>
                      <a:fillRect/>
                    </a:stretch>
                  </pic:blipFill>
                  <pic:spPr>
                    <a:xfrm>
                      <a:off x="0" y="0"/>
                      <a:ext cx="2419350" cy="276225"/>
                    </a:xfrm>
                    <a:prstGeom prst="rect">
                      <a:avLst/>
                    </a:prstGeom>
                  </pic:spPr>
                </pic:pic>
              </a:graphicData>
            </a:graphic>
          </wp:inline>
        </w:drawing>
      </w:r>
    </w:p>
    <w:p>
      <w:pPr>
        <w:pStyle w:val="12"/>
        <w:ind w:firstLine="400"/>
      </w:pPr>
      <w:r>
        <w:t xml:space="preserve">图 </w:t>
      </w:r>
      <w:r>
        <w:fldChar w:fldCharType="begin"/>
      </w:r>
      <w:r>
        <w:instrText xml:space="preserve"> SEQ 图 \* ARABIC </w:instrText>
      </w:r>
      <w:r>
        <w:fldChar w:fldCharType="separate"/>
      </w:r>
      <w:r>
        <w:t>10</w:t>
      </w:r>
      <w:r>
        <w:fldChar w:fldCharType="end"/>
      </w:r>
      <w:r>
        <w:rPr>
          <w:rFonts w:hint="eastAsia"/>
        </w:rPr>
        <w:t xml:space="preserve"> 顶部菜单栏</w:t>
      </w:r>
    </w:p>
    <w:p>
      <w:pPr>
        <w:ind w:firstLine="480"/>
      </w:pPr>
      <w:r>
        <w:rPr>
          <w:rFonts w:hint="eastAsia"/>
        </w:rPr>
        <w:t>包含4个主要的操作功能：工单管理、设备管理、异常管理和属性配置。</w:t>
      </w:r>
    </w:p>
    <w:p>
      <w:pPr>
        <w:pStyle w:val="5"/>
      </w:pPr>
      <w:r>
        <w:t xml:space="preserve"> 工单管理相关界面</w:t>
      </w:r>
    </w:p>
    <w:p>
      <w:pPr>
        <w:ind w:firstLine="480"/>
      </w:pPr>
      <w:r>
        <w:rPr>
          <w:rFonts w:hint="eastAsia"/>
        </w:rPr>
        <w:t>分为两个子菜单项：工单队列和创建工单。</w:t>
      </w:r>
    </w:p>
    <w:p>
      <w:pPr>
        <w:ind w:firstLine="480"/>
      </w:pPr>
      <w:r>
        <w:rPr>
          <w:rFonts w:hint="eastAsia"/>
        </w:rPr>
        <w:t>点击工单队列后，弹窗显示如下界面：</w:t>
      </w:r>
    </w:p>
    <w:p>
      <w:pPr>
        <w:ind w:firstLine="0" w:firstLineChars="0"/>
        <w:jc w:val="center"/>
      </w:pPr>
      <w:r>
        <w:drawing>
          <wp:inline distT="0" distB="0" distL="114300" distR="114300">
            <wp:extent cx="5273040" cy="2817495"/>
            <wp:effectExtent l="0" t="0" r="3810" b="1905"/>
            <wp:docPr id="65" name="图片 12" descr="image-20240406200350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2" descr="image-20240406200350475"/>
                    <pic:cNvPicPr>
                      <a:picLocks noChangeAspect="1"/>
                    </pic:cNvPicPr>
                  </pic:nvPicPr>
                  <pic:blipFill>
                    <a:blip r:embed="rId132"/>
                    <a:srcRect/>
                    <a:stretch>
                      <a:fillRect/>
                    </a:stretch>
                  </pic:blipFill>
                  <pic:spPr>
                    <a:xfrm>
                      <a:off x="0" y="0"/>
                      <a:ext cx="5273040" cy="2817495"/>
                    </a:xfrm>
                    <a:prstGeom prst="rect">
                      <a:avLst/>
                    </a:prstGeom>
                  </pic:spPr>
                </pic:pic>
              </a:graphicData>
            </a:graphic>
          </wp:inline>
        </w:drawing>
      </w:r>
    </w:p>
    <w:p>
      <w:pPr>
        <w:pStyle w:val="12"/>
        <w:ind w:firstLine="0" w:firstLineChars="0"/>
      </w:pPr>
      <w:r>
        <w:t xml:space="preserve">图 </w:t>
      </w:r>
      <w:r>
        <w:fldChar w:fldCharType="begin"/>
      </w:r>
      <w:r>
        <w:instrText xml:space="preserve"> SEQ 图 \* ARABIC </w:instrText>
      </w:r>
      <w:r>
        <w:fldChar w:fldCharType="separate"/>
      </w:r>
      <w:r>
        <w:t>11</w:t>
      </w:r>
      <w:r>
        <w:fldChar w:fldCharType="end"/>
      </w:r>
      <w:r>
        <w:rPr>
          <w:rFonts w:hint="eastAsia"/>
        </w:rPr>
        <w:t xml:space="preserve"> 工单队列弹窗</w:t>
      </w:r>
    </w:p>
    <w:p>
      <w:pPr>
        <w:ind w:firstLine="480"/>
      </w:pPr>
      <w:r>
        <w:rPr>
          <w:rFonts w:hint="eastAsia"/>
        </w:rPr>
        <w:t>展示了所有工单队列的相关信息。</w:t>
      </w:r>
    </w:p>
    <w:p>
      <w:pPr>
        <w:ind w:firstLine="480"/>
      </w:pPr>
    </w:p>
    <w:p>
      <w:pPr>
        <w:ind w:firstLine="480"/>
      </w:pPr>
      <w:r>
        <w:rPr>
          <w:rFonts w:hint="eastAsia"/>
        </w:rPr>
        <w:t>点击创建工单后显示如下弹窗：</w:t>
      </w:r>
    </w:p>
    <w:p>
      <w:pPr>
        <w:ind w:firstLine="480"/>
        <w:jc w:val="center"/>
      </w:pPr>
      <w:r>
        <w:drawing>
          <wp:inline distT="0" distB="0" distL="114300" distR="114300">
            <wp:extent cx="4038600" cy="2190750"/>
            <wp:effectExtent l="0" t="0" r="0" b="0"/>
            <wp:docPr id="68" name="图片 13" descr="image-20240406200517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3" descr="image-20240406200517658"/>
                    <pic:cNvPicPr>
                      <a:picLocks noChangeAspect="1"/>
                    </pic:cNvPicPr>
                  </pic:nvPicPr>
                  <pic:blipFill>
                    <a:blip r:embed="rId133"/>
                    <a:srcRect/>
                    <a:stretch>
                      <a:fillRect/>
                    </a:stretch>
                  </pic:blipFill>
                  <pic:spPr>
                    <a:xfrm>
                      <a:off x="0" y="0"/>
                      <a:ext cx="4038600" cy="2190750"/>
                    </a:xfrm>
                    <a:prstGeom prst="rect">
                      <a:avLst/>
                    </a:prstGeom>
                  </pic:spPr>
                </pic:pic>
              </a:graphicData>
            </a:graphic>
          </wp:inline>
        </w:drawing>
      </w:r>
    </w:p>
    <w:p>
      <w:pPr>
        <w:pStyle w:val="12"/>
        <w:ind w:firstLine="400"/>
      </w:pPr>
      <w:r>
        <w:t xml:space="preserve">图 </w:t>
      </w:r>
      <w:r>
        <w:fldChar w:fldCharType="begin"/>
      </w:r>
      <w:r>
        <w:instrText xml:space="preserve"> SEQ 图 \* ARABIC </w:instrText>
      </w:r>
      <w:r>
        <w:fldChar w:fldCharType="separate"/>
      </w:r>
      <w:r>
        <w:t>12</w:t>
      </w:r>
      <w:r>
        <w:fldChar w:fldCharType="end"/>
      </w:r>
      <w:r>
        <w:rPr>
          <w:rFonts w:hint="eastAsia"/>
        </w:rPr>
        <w:t xml:space="preserve"> 创建工单弹窗</w:t>
      </w:r>
    </w:p>
    <w:p>
      <w:pPr>
        <w:ind w:firstLine="480"/>
      </w:pPr>
    </w:p>
    <w:p>
      <w:pPr>
        <w:ind w:firstLine="480"/>
      </w:pPr>
      <w:r>
        <w:rPr>
          <w:rFonts w:hint="eastAsia"/>
        </w:rPr>
        <w:t>可输入检测数量和备注信息，点击确认后即可创建，将会由弹窗通知是否创建成功。</w:t>
      </w:r>
    </w:p>
    <w:p>
      <w:pPr>
        <w:pStyle w:val="5"/>
      </w:pPr>
      <w:r>
        <w:t xml:space="preserve"> 设备管理界面</w:t>
      </w:r>
    </w:p>
    <w:p>
      <w:pPr>
        <w:ind w:left="0" w:firstLine="480"/>
      </w:pPr>
      <w:r>
        <w:drawing>
          <wp:inline distT="0" distB="0" distL="114300" distR="114300">
            <wp:extent cx="5271770" cy="2816860"/>
            <wp:effectExtent l="0" t="0" r="5080" b="2540"/>
            <wp:docPr id="71" name="图片 14" descr="image-20240406200646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4" descr="image-20240406200646741"/>
                    <pic:cNvPicPr>
                      <a:picLocks noChangeAspect="1"/>
                    </pic:cNvPicPr>
                  </pic:nvPicPr>
                  <pic:blipFill>
                    <a:blip r:embed="rId134"/>
                    <a:srcRect/>
                    <a:stretch>
                      <a:fillRect/>
                    </a:stretch>
                  </pic:blipFill>
                  <pic:spPr>
                    <a:xfrm>
                      <a:off x="0" y="0"/>
                      <a:ext cx="5271770" cy="2816860"/>
                    </a:xfrm>
                    <a:prstGeom prst="rect">
                      <a:avLst/>
                    </a:prstGeom>
                  </pic:spPr>
                </pic:pic>
              </a:graphicData>
            </a:graphic>
          </wp:inline>
        </w:drawing>
      </w:r>
    </w:p>
    <w:p>
      <w:pPr>
        <w:pStyle w:val="12"/>
        <w:ind w:left="0" w:firstLine="400"/>
      </w:pPr>
      <w:r>
        <w:t xml:space="preserve">图 </w:t>
      </w:r>
      <w:r>
        <w:fldChar w:fldCharType="begin"/>
      </w:r>
      <w:r>
        <w:instrText xml:space="preserve"> SEQ 图 \* ARABIC </w:instrText>
      </w:r>
      <w:r>
        <w:fldChar w:fldCharType="separate"/>
      </w:r>
      <w:r>
        <w:t>13</w:t>
      </w:r>
      <w:r>
        <w:fldChar w:fldCharType="end"/>
      </w:r>
      <w:r>
        <w:rPr>
          <w:rFonts w:hint="eastAsia"/>
        </w:rPr>
        <w:t xml:space="preserve"> 设备管理弹窗</w:t>
      </w:r>
    </w:p>
    <w:p>
      <w:pPr>
        <w:ind w:left="0" w:firstLine="480"/>
      </w:pPr>
    </w:p>
    <w:p>
      <w:pPr>
        <w:ind w:left="0" w:firstLine="480"/>
      </w:pPr>
      <w:r>
        <w:rPr>
          <w:rFonts w:hint="eastAsia"/>
        </w:rPr>
        <w:t>表格分别设备列表和详细信息两个部分，设备列表中选中设备后便会显示相关的详细信息。</w:t>
      </w:r>
    </w:p>
    <w:p>
      <w:pPr>
        <w:numPr>
          <w:ilvl w:val="0"/>
          <w:numId w:val="13"/>
        </w:numPr>
      </w:pPr>
      <w:r>
        <w:rPr>
          <w:rFonts w:hint="eastAsia"/>
          <w:b/>
          <w:bCs/>
        </w:rPr>
        <w:t>修改</w:t>
      </w:r>
      <w:r>
        <w:rPr>
          <w:rFonts w:hint="eastAsia"/>
        </w:rPr>
        <w:t>：在详细信息双击点击“值”列下的“mac地址”、“IP地址”、“名称”和“备注”对应的行即可修改相关值，再次点击保存即可保存修改的结果。</w:t>
      </w:r>
    </w:p>
    <w:p>
      <w:pPr>
        <w:numPr>
          <w:ilvl w:val="0"/>
          <w:numId w:val="13"/>
        </w:numPr>
      </w:pPr>
      <w:r>
        <w:rPr>
          <w:rFonts w:hint="eastAsia"/>
          <w:b/>
          <w:bCs/>
        </w:rPr>
        <w:t>测试连接</w:t>
      </w:r>
      <w:r>
        <w:rPr>
          <w:rFonts w:hint="eastAsia"/>
        </w:rPr>
        <w:t>：点击测试连接即可测试设备的连接情况，并弹窗显示连接情况。</w:t>
      </w:r>
    </w:p>
    <w:p>
      <w:pPr>
        <w:numPr>
          <w:ilvl w:val="0"/>
          <w:numId w:val="13"/>
        </w:numPr>
      </w:pPr>
      <w:r>
        <w:rPr>
          <w:rFonts w:hint="eastAsia"/>
          <w:b/>
          <w:bCs/>
        </w:rPr>
        <w:t>删除</w:t>
      </w:r>
      <w:r>
        <w:rPr>
          <w:rFonts w:hint="eastAsia"/>
        </w:rPr>
        <w:t>：在设备列表中选中设备后再点击删除后将会弹出确认弹窗，确认后即可删除。</w:t>
      </w:r>
    </w:p>
    <w:p>
      <w:pPr>
        <w:numPr>
          <w:ilvl w:val="0"/>
          <w:numId w:val="13"/>
        </w:numPr>
      </w:pPr>
      <w:r>
        <w:rPr>
          <w:rFonts w:hint="eastAsia"/>
          <w:b/>
          <w:bCs/>
        </w:rPr>
        <w:t>添加</w:t>
      </w:r>
      <w:r>
        <w:rPr>
          <w:rFonts w:hint="eastAsia"/>
        </w:rPr>
        <w:t>：点击添加后，详细信息列表置空，在详细列表中对应行中输入值后，点击保存即可创建新的。</w:t>
      </w:r>
    </w:p>
    <w:p>
      <w:pPr>
        <w:pStyle w:val="5"/>
      </w:pPr>
      <w:r>
        <w:t xml:space="preserve"> 异常管理界面</w:t>
      </w:r>
    </w:p>
    <w:p>
      <w:pPr>
        <w:ind w:left="0" w:firstLine="480"/>
        <w:jc w:val="center"/>
      </w:pPr>
      <w:r>
        <w:drawing>
          <wp:inline distT="0" distB="0" distL="114300" distR="114300">
            <wp:extent cx="5273675" cy="2377440"/>
            <wp:effectExtent l="0" t="0" r="3175" b="3810"/>
            <wp:docPr id="74" name="图片 16" descr="image-20240406200927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6" descr="image-20240406200927268"/>
                    <pic:cNvPicPr>
                      <a:picLocks noChangeAspect="1"/>
                    </pic:cNvPicPr>
                  </pic:nvPicPr>
                  <pic:blipFill>
                    <a:blip r:embed="rId135"/>
                    <a:srcRect/>
                    <a:stretch>
                      <a:fillRect/>
                    </a:stretch>
                  </pic:blipFill>
                  <pic:spPr>
                    <a:xfrm>
                      <a:off x="0" y="0"/>
                      <a:ext cx="5273675" cy="2377440"/>
                    </a:xfrm>
                    <a:prstGeom prst="rect">
                      <a:avLst/>
                    </a:prstGeom>
                  </pic:spPr>
                </pic:pic>
              </a:graphicData>
            </a:graphic>
          </wp:inline>
        </w:drawing>
      </w:r>
    </w:p>
    <w:p>
      <w:pPr>
        <w:pStyle w:val="12"/>
        <w:ind w:left="0" w:firstLine="400"/>
      </w:pPr>
      <w:r>
        <w:t xml:space="preserve">图 </w:t>
      </w:r>
      <w:r>
        <w:fldChar w:fldCharType="begin"/>
      </w:r>
      <w:r>
        <w:instrText xml:space="preserve"> SEQ 图 \* ARABIC </w:instrText>
      </w:r>
      <w:r>
        <w:fldChar w:fldCharType="separate"/>
      </w:r>
      <w:r>
        <w:t>14</w:t>
      </w:r>
      <w:r>
        <w:fldChar w:fldCharType="end"/>
      </w:r>
      <w:r>
        <w:rPr>
          <w:rFonts w:hint="eastAsia"/>
        </w:rPr>
        <w:t xml:space="preserve"> 异常管理界面</w:t>
      </w:r>
    </w:p>
    <w:p>
      <w:pPr>
        <w:ind w:left="0" w:firstLine="0" w:firstLineChars="0"/>
      </w:pPr>
    </w:p>
    <w:p>
      <w:pPr>
        <w:ind w:left="440" w:firstLine="0" w:firstLineChars="0"/>
      </w:pPr>
    </w:p>
    <w:p>
      <w:pPr>
        <w:numPr>
          <w:ilvl w:val="0"/>
          <w:numId w:val="14"/>
        </w:numPr>
      </w:pPr>
      <w:r>
        <w:t>缺陷率告线:缺陷率高于这个数值时将会产生警告信息</w:t>
      </w:r>
    </w:p>
    <w:p>
      <w:pPr>
        <w:numPr>
          <w:ilvl w:val="0"/>
          <w:numId w:val="14"/>
        </w:numPr>
      </w:pPr>
      <w:r>
        <w:t>持续工作时长警告线:持续工作超过这个数值时将会报错</w:t>
      </w:r>
    </w:p>
    <w:p>
      <w:pPr>
        <w:numPr>
          <w:ilvl w:val="0"/>
          <w:numId w:val="14"/>
        </w:numPr>
      </w:pPr>
      <w:r>
        <w:t>警告触发间隔:同一类警告间隔多久再次触发的秒数</w:t>
      </w:r>
    </w:p>
    <w:p>
      <w:pPr>
        <w:numPr>
          <w:ilvl w:val="0"/>
          <w:numId w:val="14"/>
        </w:numPr>
      </w:pPr>
      <w:r>
        <w:t>缺陷列表:列表显示:警告时间,级别和类型以及内容信息</w:t>
      </w:r>
    </w:p>
    <w:p>
      <w:pPr>
        <w:widowControl w:val="0"/>
        <w:numPr>
          <w:numId w:val="0"/>
        </w:numPr>
        <w:jc w:val="both"/>
      </w:pPr>
    </w:p>
    <w:p>
      <w:pPr>
        <w:pStyle w:val="5"/>
      </w:pPr>
      <w:r>
        <w:t xml:space="preserve"> 属性配置界面</w:t>
      </w:r>
    </w:p>
    <w:p>
      <w:pPr>
        <w:ind w:left="0" w:firstLine="480"/>
        <w:jc w:val="center"/>
      </w:pPr>
      <w:r>
        <w:drawing>
          <wp:inline distT="0" distB="0" distL="114300" distR="114300">
            <wp:extent cx="2724150" cy="1362075"/>
            <wp:effectExtent l="0" t="0" r="0" b="9525"/>
            <wp:docPr id="77" name="图片 17" descr="image-20240406201434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7" descr="image-20240406201434292"/>
                    <pic:cNvPicPr>
                      <a:picLocks noChangeAspect="1"/>
                    </pic:cNvPicPr>
                  </pic:nvPicPr>
                  <pic:blipFill>
                    <a:blip r:embed="rId136"/>
                    <a:srcRect/>
                    <a:stretch>
                      <a:fillRect/>
                    </a:stretch>
                  </pic:blipFill>
                  <pic:spPr>
                    <a:xfrm>
                      <a:off x="0" y="0"/>
                      <a:ext cx="2724150" cy="1362075"/>
                    </a:xfrm>
                    <a:prstGeom prst="rect">
                      <a:avLst/>
                    </a:prstGeom>
                  </pic:spPr>
                </pic:pic>
              </a:graphicData>
            </a:graphic>
          </wp:inline>
        </w:drawing>
      </w:r>
    </w:p>
    <w:p>
      <w:pPr>
        <w:pStyle w:val="12"/>
        <w:ind w:left="0" w:firstLine="400"/>
        <w:rPr>
          <w:rFonts w:eastAsia="宋体"/>
        </w:rPr>
      </w:pPr>
      <w:r>
        <w:t xml:space="preserve">图 </w:t>
      </w:r>
      <w:r>
        <w:fldChar w:fldCharType="begin"/>
      </w:r>
      <w:r>
        <w:instrText xml:space="preserve"> SEQ 图 \* ARABIC </w:instrText>
      </w:r>
      <w:r>
        <w:fldChar w:fldCharType="separate"/>
      </w:r>
      <w:r>
        <w:t>15</w:t>
      </w:r>
      <w:r>
        <w:fldChar w:fldCharType="end"/>
      </w:r>
      <w:r>
        <w:rPr>
          <w:rFonts w:hint="eastAsia"/>
        </w:rPr>
        <w:t xml:space="preserve"> 属性配置界面</w:t>
      </w:r>
    </w:p>
    <w:p>
      <w:pPr>
        <w:widowControl/>
        <w:numPr>
          <w:ilvl w:val="0"/>
          <w:numId w:val="15"/>
        </w:numPr>
        <w:spacing w:before="105" w:after="105"/>
      </w:pPr>
      <w:r>
        <w:rPr>
          <w:rFonts w:hint="eastAsia"/>
        </w:rPr>
        <w:t>存储路径:检测图片所存储的路径</w:t>
      </w:r>
    </w:p>
    <w:p>
      <w:pPr>
        <w:numPr>
          <w:ilvl w:val="0"/>
          <w:numId w:val="15"/>
        </w:numPr>
      </w:pPr>
      <w:r>
        <w:t>检测时间间隔:检测的间隔时间</w:t>
      </w:r>
    </w:p>
    <w:p>
      <w:pPr>
        <w:widowControl w:val="0"/>
        <w:numPr>
          <w:numId w:val="0"/>
        </w:numPr>
        <w:jc w:val="both"/>
      </w:pPr>
    </w:p>
    <w:p>
      <w:pPr>
        <w:pStyle w:val="4"/>
        <w:spacing w:before="312" w:after="62"/>
      </w:pPr>
      <w:bookmarkStart w:id="43" w:name="_Toc19894"/>
      <w:r>
        <w:rPr>
          <w:rFonts w:hint="eastAsia"/>
        </w:rPr>
        <w:t>小程序端</w:t>
      </w:r>
      <w:r>
        <w:t>设计</w:t>
      </w:r>
      <w:bookmarkEnd w:id="43"/>
    </w:p>
    <w:p>
      <w:pPr>
        <w:ind w:firstLine="480"/>
        <w:rPr>
          <w:rFonts w:ascii="Times New Roman" w:hAnsi="Times New Roman" w:eastAsia="宋体"/>
          <w:sz w:val="24"/>
        </w:rPr>
      </w:pPr>
      <w:r>
        <w:rPr>
          <w:rFonts w:ascii="Times New Roman" w:hAnsi="Times New Roman" w:eastAsia="宋体"/>
          <w:sz w:val="24"/>
        </w:rPr>
        <w:t>主界</w:t>
      </w:r>
      <w:r>
        <w:rPr>
          <w:rFonts w:hint="eastAsia" w:ascii="Times New Roman" w:hAnsi="Times New Roman" w:eastAsia="宋体"/>
          <w:sz w:val="24"/>
        </w:rPr>
        <w:t>小程序端面向管理人员，管理人员可通过该界面对检测信息进行查看；查看历史检测记录、异常管理等；同时能一键抽检，通过手机摄像头对元件进行快速拍摄抽检。</w:t>
      </w:r>
      <w:r>
        <w:rPr>
          <w:rFonts w:ascii="Times New Roman" w:hAnsi="Times New Roman" w:eastAsia="宋体"/>
          <w:sz w:val="24"/>
        </w:rPr>
        <w:t xml:space="preserve"> </w:t>
      </w:r>
    </w:p>
    <w:p>
      <w:pPr>
        <w:ind w:firstLine="480"/>
        <w:rPr>
          <w:rFonts w:ascii="Times New Roman" w:hAnsi="Times New Roman" w:eastAsia="宋体"/>
          <w:sz w:val="24"/>
        </w:rPr>
      </w:pPr>
    </w:p>
    <w:p>
      <w:pPr>
        <w:keepNext/>
        <w:jc w:val="center"/>
        <w:rPr>
          <w:rFonts w:ascii="Times New Roman" w:hAnsi="Times New Roman" w:eastAsia="宋体"/>
          <w:sz w:val="24"/>
        </w:rPr>
      </w:pPr>
      <w:r>
        <w:rPr>
          <w:rFonts w:ascii="Times New Roman" w:hAnsi="Times New Roman" w:eastAsia="宋体"/>
          <w:sz w:val="24"/>
        </w:rPr>
        <w:drawing>
          <wp:inline distT="0" distB="0" distL="0" distR="0">
            <wp:extent cx="2914650" cy="6477000"/>
            <wp:effectExtent l="0" t="0" r="0" b="0"/>
            <wp:docPr id="41713114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131149" name="图片 16"/>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a:xfrm>
                      <a:off x="0" y="0"/>
                      <a:ext cx="2914650" cy="6477000"/>
                    </a:xfrm>
                    <a:prstGeom prst="rect">
                      <a:avLst/>
                    </a:prstGeom>
                    <a:noFill/>
                    <a:ln>
                      <a:noFill/>
                    </a:ln>
                  </pic:spPr>
                </pic:pic>
              </a:graphicData>
            </a:graphic>
          </wp:inline>
        </w:drawing>
      </w:r>
    </w:p>
    <w:p>
      <w:pPr>
        <w:pStyle w:val="12"/>
        <w:spacing w:before="93" w:after="93"/>
        <w:ind w:firstLine="400"/>
        <w:rPr>
          <w:rFonts w:ascii="Times New Roman" w:hAnsi="Times New Roman" w:cstheme="minorBidi"/>
        </w:rPr>
      </w:pPr>
      <w:r>
        <w:rPr>
          <w:rFonts w:hint="eastAsia" w:ascii="Times New Roman" w:hAnsi="Times New Roman" w:cstheme="minorBidi"/>
        </w:rPr>
        <w:t>图 47 登录界面</w:t>
      </w:r>
    </w:p>
    <w:p>
      <w:pPr>
        <w:rPr>
          <w:rFonts w:ascii="Times New Roman" w:hAnsi="Times New Roman" w:eastAsia="宋体"/>
          <w:sz w:val="24"/>
        </w:rPr>
      </w:pPr>
      <w:r>
        <w:rPr>
          <w:rFonts w:ascii="Times New Roman" w:hAnsi="Times New Roman" w:eastAsia="宋体"/>
          <w:sz w:val="24"/>
        </w:rPr>
        <w:tab/>
      </w:r>
      <w:r>
        <w:rPr>
          <w:rFonts w:hint="eastAsia" w:ascii="Times New Roman" w:hAnsi="Times New Roman" w:eastAsia="宋体"/>
          <w:sz w:val="24"/>
        </w:rPr>
        <w:t>功能介绍：登录界面包括账户、密码等内容。其中登录信息会通过接口发给后端进行处理，前端客户端接收到后端反馈信息后，会根据状态码判断是否登陆成功。继而跳转到上一页面，或是反馈用户登录失败信息。</w:t>
      </w:r>
    </w:p>
    <w:p>
      <w:pPr>
        <w:ind w:firstLine="480" w:firstLineChars="200"/>
        <w:rPr>
          <w:rFonts w:ascii="Times New Roman" w:hAnsi="Times New Roman" w:eastAsia="宋体"/>
          <w:sz w:val="24"/>
        </w:rPr>
      </w:pPr>
      <w:r>
        <w:rPr>
          <w:rFonts w:hint="eastAsia" w:ascii="Times New Roman" w:hAnsi="Times New Roman" w:eastAsia="宋体"/>
          <w:sz w:val="24"/>
        </w:rPr>
        <w:t>前端添加拦截过滤器，历史检测记录、异常管理、抽检等功能需要登入后才能查看，否则需要登录。</w:t>
      </w:r>
    </w:p>
    <w:p>
      <w:pPr>
        <w:keepNext/>
        <w:jc w:val="center"/>
        <w:rPr>
          <w:rFonts w:ascii="Times New Roman" w:hAnsi="Times New Roman" w:eastAsia="宋体"/>
          <w:sz w:val="24"/>
        </w:rPr>
      </w:pPr>
      <w:r>
        <w:rPr>
          <w:rFonts w:ascii="Times New Roman" w:hAnsi="Times New Roman" w:eastAsia="宋体"/>
          <w:sz w:val="24"/>
        </w:rPr>
        <w:drawing>
          <wp:inline distT="0" distB="0" distL="0" distR="0">
            <wp:extent cx="2984500" cy="6635750"/>
            <wp:effectExtent l="0" t="0" r="0" b="0"/>
            <wp:docPr id="21389617"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9617" name="图片 44"/>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a:xfrm>
                      <a:off x="0" y="0"/>
                      <a:ext cx="2984500" cy="6635750"/>
                    </a:xfrm>
                    <a:prstGeom prst="rect">
                      <a:avLst/>
                    </a:prstGeom>
                    <a:noFill/>
                    <a:ln>
                      <a:noFill/>
                    </a:ln>
                  </pic:spPr>
                </pic:pic>
              </a:graphicData>
            </a:graphic>
          </wp:inline>
        </w:drawing>
      </w:r>
    </w:p>
    <w:p>
      <w:pPr>
        <w:pStyle w:val="12"/>
        <w:spacing w:before="93" w:after="93"/>
        <w:ind w:firstLine="400"/>
        <w:rPr>
          <w:rFonts w:ascii="Times New Roman" w:hAnsi="Times New Roman" w:cstheme="minorBidi"/>
        </w:rPr>
      </w:pPr>
      <w:r>
        <w:rPr>
          <w:rFonts w:hint="eastAsia" w:ascii="Times New Roman" w:hAnsi="Times New Roman" w:cstheme="minorBidi"/>
        </w:rPr>
        <w:t>图 48 首页</w:t>
      </w:r>
    </w:p>
    <w:p>
      <w:pPr>
        <w:ind w:firstLine="480" w:firstLineChars="200"/>
        <w:rPr>
          <w:rFonts w:ascii="Times New Roman" w:hAnsi="Times New Roman" w:eastAsia="宋体"/>
          <w:sz w:val="24"/>
        </w:rPr>
      </w:pPr>
      <w:r>
        <w:rPr>
          <w:rFonts w:ascii="Times New Roman" w:hAnsi="Times New Roman" w:eastAsia="宋体"/>
          <w:sz w:val="24"/>
        </w:rPr>
        <w:tab/>
      </w:r>
      <w:r>
        <w:rPr>
          <w:rFonts w:hint="eastAsia" w:ascii="Times New Roman" w:hAnsi="Times New Roman" w:eastAsia="宋体"/>
          <w:sz w:val="24"/>
        </w:rPr>
        <w:t>功能介绍：首页包含各功能的跳转，可以点击相应按钮进入。</w:t>
      </w:r>
    </w:p>
    <w:p>
      <w:pPr>
        <w:keepNext/>
        <w:jc w:val="center"/>
        <w:rPr>
          <w:rFonts w:ascii="Times New Roman" w:hAnsi="Times New Roman" w:eastAsia="宋体"/>
          <w:bCs/>
        </w:rPr>
      </w:pPr>
      <w:r>
        <w:rPr>
          <w:rFonts w:ascii="Times New Roman" w:hAnsi="Times New Roman" w:eastAsia="宋体"/>
          <w:sz w:val="24"/>
        </w:rPr>
        <w:drawing>
          <wp:inline distT="0" distB="0" distL="0" distR="0">
            <wp:extent cx="2463800" cy="5467350"/>
            <wp:effectExtent l="0" t="0" r="0" b="0"/>
            <wp:docPr id="4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5"/>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a:xfrm>
                      <a:off x="0" y="0"/>
                      <a:ext cx="2463800" cy="5467350"/>
                    </a:xfrm>
                    <a:prstGeom prst="rect">
                      <a:avLst/>
                    </a:prstGeom>
                    <a:noFill/>
                    <a:ln>
                      <a:noFill/>
                    </a:ln>
                  </pic:spPr>
                </pic:pic>
              </a:graphicData>
            </a:graphic>
          </wp:inline>
        </w:drawing>
      </w:r>
      <w:r>
        <w:rPr>
          <w:rFonts w:ascii="Times New Roman" w:hAnsi="Times New Roman" w:eastAsia="宋体"/>
          <w:sz w:val="24"/>
        </w:rPr>
        <w:drawing>
          <wp:inline distT="0" distB="0" distL="0" distR="0">
            <wp:extent cx="2463800" cy="5448300"/>
            <wp:effectExtent l="0" t="0" r="0" b="0"/>
            <wp:docPr id="28550073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500731" name="图片 14"/>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a:xfrm>
                      <a:off x="0" y="0"/>
                      <a:ext cx="2463800" cy="5448300"/>
                    </a:xfrm>
                    <a:prstGeom prst="rect">
                      <a:avLst/>
                    </a:prstGeom>
                    <a:noFill/>
                    <a:ln>
                      <a:noFill/>
                    </a:ln>
                  </pic:spPr>
                </pic:pic>
              </a:graphicData>
            </a:graphic>
          </wp:inline>
        </w:drawing>
      </w:r>
      <w:r>
        <w:rPr>
          <w:rFonts w:ascii="Times New Roman" w:hAnsi="Times New Roman" w:eastAsia="宋体"/>
          <w:bCs/>
        </w:rPr>
        <w:t xml:space="preserve"> </w:t>
      </w:r>
    </w:p>
    <w:p>
      <w:pPr>
        <w:keepNext/>
        <w:jc w:val="center"/>
        <w:rPr>
          <w:rFonts w:ascii="Times New Roman" w:hAnsi="Times New Roman" w:eastAsia="宋体"/>
          <w:sz w:val="24"/>
        </w:rPr>
      </w:pPr>
      <w:r>
        <w:rPr>
          <w:rFonts w:ascii="Times New Roman" w:hAnsi="Times New Roman" w:eastAsia="宋体"/>
          <w:sz w:val="24"/>
        </w:rPr>
        <w:drawing>
          <wp:inline distT="0" distB="0" distL="0" distR="0">
            <wp:extent cx="2286000" cy="5067300"/>
            <wp:effectExtent l="0" t="0" r="0" b="0"/>
            <wp:docPr id="1378420310"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420310" name="图片 47"/>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a:xfrm>
                      <a:off x="0" y="0"/>
                      <a:ext cx="2286000" cy="5067300"/>
                    </a:xfrm>
                    <a:prstGeom prst="rect">
                      <a:avLst/>
                    </a:prstGeom>
                    <a:noFill/>
                    <a:ln>
                      <a:noFill/>
                    </a:ln>
                  </pic:spPr>
                </pic:pic>
              </a:graphicData>
            </a:graphic>
          </wp:inline>
        </w:drawing>
      </w:r>
      <w:r>
        <w:rPr>
          <w:rFonts w:ascii="Times New Roman" w:hAnsi="Times New Roman" w:eastAsia="宋体"/>
          <w:sz w:val="24"/>
        </w:rPr>
        <w:drawing>
          <wp:inline distT="0" distB="0" distL="0" distR="0">
            <wp:extent cx="2273300" cy="5067300"/>
            <wp:effectExtent l="0" t="0" r="0" b="0"/>
            <wp:docPr id="4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3"/>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a:xfrm>
                      <a:off x="0" y="0"/>
                      <a:ext cx="2273300" cy="5067300"/>
                    </a:xfrm>
                    <a:prstGeom prst="rect">
                      <a:avLst/>
                    </a:prstGeom>
                    <a:noFill/>
                    <a:ln>
                      <a:noFill/>
                    </a:ln>
                  </pic:spPr>
                </pic:pic>
              </a:graphicData>
            </a:graphic>
          </wp:inline>
        </w:drawing>
      </w:r>
    </w:p>
    <w:p>
      <w:pPr>
        <w:pStyle w:val="12"/>
        <w:spacing w:before="93" w:after="93"/>
        <w:ind w:firstLine="400"/>
        <w:rPr>
          <w:rFonts w:ascii="Times New Roman" w:hAnsi="Times New Roman" w:cstheme="minorBidi"/>
        </w:rPr>
      </w:pPr>
      <w:r>
        <w:rPr>
          <w:rFonts w:hint="eastAsia" w:ascii="Times New Roman" w:hAnsi="Times New Roman" w:cstheme="minorBidi"/>
        </w:rPr>
        <w:t>图 50 抽检界面</w:t>
      </w:r>
    </w:p>
    <w:p>
      <w:pPr>
        <w:rPr>
          <w:rFonts w:ascii="Times New Roman" w:hAnsi="Times New Roman" w:eastAsia="宋体"/>
          <w:sz w:val="24"/>
        </w:rPr>
      </w:pPr>
      <w:r>
        <w:rPr>
          <w:rFonts w:ascii="Times New Roman" w:hAnsi="Times New Roman" w:eastAsia="宋体"/>
          <w:sz w:val="24"/>
        </w:rPr>
        <w:tab/>
      </w:r>
      <w:r>
        <w:rPr>
          <w:rFonts w:hint="eastAsia" w:ascii="Times New Roman" w:hAnsi="Times New Roman" w:eastAsia="宋体"/>
          <w:sz w:val="24"/>
        </w:rPr>
        <w:t>功能介绍：管理员可以通过摄像头拍照或者从相册选择的方式上传元件图片，通过连接后端和模型端进行检测。</w:t>
      </w:r>
    </w:p>
    <w:p>
      <w:pPr>
        <w:keepNext/>
        <w:jc w:val="center"/>
        <w:rPr>
          <w:rFonts w:ascii="Times New Roman" w:hAnsi="Times New Roman" w:eastAsia="宋体"/>
          <w:sz w:val="24"/>
        </w:rPr>
      </w:pPr>
      <w:r>
        <w:rPr>
          <w:rFonts w:ascii="Times New Roman" w:hAnsi="Times New Roman" w:eastAsia="宋体"/>
          <w:sz w:val="24"/>
        </w:rPr>
        <w:drawing>
          <wp:inline distT="0" distB="0" distL="0" distR="0">
            <wp:extent cx="2438400" cy="5397500"/>
            <wp:effectExtent l="0" t="0" r="0" b="0"/>
            <wp:docPr id="50804603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046030" name="图片 12"/>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a:xfrm>
                      <a:off x="0" y="0"/>
                      <a:ext cx="2438400" cy="5397500"/>
                    </a:xfrm>
                    <a:prstGeom prst="rect">
                      <a:avLst/>
                    </a:prstGeom>
                    <a:noFill/>
                    <a:ln>
                      <a:noFill/>
                    </a:ln>
                  </pic:spPr>
                </pic:pic>
              </a:graphicData>
            </a:graphic>
          </wp:inline>
        </w:drawing>
      </w:r>
      <w:r>
        <w:rPr>
          <w:rFonts w:ascii="Times New Roman" w:hAnsi="Times New Roman" w:eastAsia="宋体"/>
          <w:sz w:val="24"/>
        </w:rPr>
        <w:drawing>
          <wp:inline distT="0" distB="0" distL="0" distR="0">
            <wp:extent cx="2438400" cy="5397500"/>
            <wp:effectExtent l="0" t="0" r="0" b="0"/>
            <wp:docPr id="1629010834"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010834" name="图片 50"/>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a:xfrm>
                      <a:off x="0" y="0"/>
                      <a:ext cx="2438400" cy="5397500"/>
                    </a:xfrm>
                    <a:prstGeom prst="rect">
                      <a:avLst/>
                    </a:prstGeom>
                    <a:noFill/>
                    <a:ln>
                      <a:noFill/>
                    </a:ln>
                  </pic:spPr>
                </pic:pic>
              </a:graphicData>
            </a:graphic>
          </wp:inline>
        </w:drawing>
      </w:r>
    </w:p>
    <w:p>
      <w:pPr>
        <w:pStyle w:val="12"/>
        <w:spacing w:before="93" w:after="93"/>
        <w:ind w:firstLine="400"/>
        <w:rPr>
          <w:rFonts w:ascii="Times New Roman" w:hAnsi="Times New Roman" w:cstheme="minorBidi"/>
        </w:rPr>
      </w:pPr>
      <w:r>
        <w:rPr>
          <w:rFonts w:hint="eastAsia" w:ascii="Times New Roman" w:hAnsi="Times New Roman" w:cstheme="minorBidi"/>
        </w:rPr>
        <w:t>图 51 抽检结果界面</w:t>
      </w:r>
    </w:p>
    <w:p>
      <w:pPr>
        <w:ind w:firstLine="480" w:firstLineChars="200"/>
        <w:rPr>
          <w:rFonts w:ascii="Times New Roman" w:hAnsi="Times New Roman" w:eastAsia="宋体"/>
          <w:sz w:val="24"/>
        </w:rPr>
      </w:pPr>
      <w:r>
        <w:rPr>
          <w:rFonts w:ascii="Times New Roman" w:hAnsi="Times New Roman" w:eastAsia="宋体"/>
          <w:sz w:val="24"/>
        </w:rPr>
        <w:tab/>
      </w:r>
      <w:r>
        <w:rPr>
          <w:rFonts w:hint="eastAsia" w:ascii="Times New Roman" w:hAnsi="Times New Roman" w:eastAsia="宋体"/>
          <w:sz w:val="24"/>
        </w:rPr>
        <w:t>功能介绍：此页面可以查看检测结果，实现了分页功能。</w:t>
      </w:r>
    </w:p>
    <w:p>
      <w:pPr>
        <w:pStyle w:val="5"/>
        <w:spacing w:before="218"/>
        <w:rPr>
          <w:rFonts w:ascii="Times New Roman" w:hAnsi="Times New Roman" w:eastAsia="宋体" w:cstheme="minorBidi"/>
          <w:bCs w:val="0"/>
          <w:szCs w:val="22"/>
        </w:rPr>
      </w:pPr>
      <w:r>
        <w:rPr>
          <w:rFonts w:ascii="Times New Roman" w:hAnsi="Times New Roman" w:eastAsia="宋体" w:cstheme="minorBidi"/>
          <w:bCs w:val="0"/>
          <w:szCs w:val="22"/>
        </w:rPr>
        <w:t xml:space="preserve"> </w:t>
      </w:r>
      <w:r>
        <w:rPr>
          <w:rFonts w:hint="eastAsia" w:ascii="Times New Roman" w:hAnsi="Times New Roman" w:eastAsia="宋体" w:cstheme="minorBidi"/>
          <w:bCs w:val="0"/>
          <w:szCs w:val="22"/>
        </w:rPr>
        <w:t>抽检记录查询界面</w:t>
      </w:r>
    </w:p>
    <w:p>
      <w:pPr>
        <w:keepNext/>
        <w:jc w:val="center"/>
        <w:rPr>
          <w:rFonts w:ascii="Times New Roman" w:hAnsi="Times New Roman" w:eastAsia="宋体"/>
          <w:sz w:val="24"/>
        </w:rPr>
      </w:pPr>
      <w:r>
        <w:rPr>
          <w:rFonts w:ascii="Times New Roman" w:hAnsi="Times New Roman" w:eastAsia="宋体"/>
          <w:sz w:val="24"/>
        </w:rPr>
        <w:drawing>
          <wp:inline distT="0" distB="0" distL="0" distR="0">
            <wp:extent cx="3079750" cy="6838950"/>
            <wp:effectExtent l="0" t="0" r="0" b="0"/>
            <wp:docPr id="5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1"/>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a:xfrm>
                      <a:off x="0" y="0"/>
                      <a:ext cx="3079750" cy="6838950"/>
                    </a:xfrm>
                    <a:prstGeom prst="rect">
                      <a:avLst/>
                    </a:prstGeom>
                    <a:noFill/>
                    <a:ln>
                      <a:noFill/>
                    </a:ln>
                  </pic:spPr>
                </pic:pic>
              </a:graphicData>
            </a:graphic>
          </wp:inline>
        </w:drawing>
      </w:r>
    </w:p>
    <w:p>
      <w:pPr>
        <w:pStyle w:val="12"/>
        <w:spacing w:before="93" w:after="93"/>
        <w:ind w:firstLine="400"/>
        <w:rPr>
          <w:rFonts w:ascii="Times New Roman" w:hAnsi="Times New Roman" w:cstheme="minorBidi"/>
        </w:rPr>
      </w:pPr>
      <w:r>
        <w:rPr>
          <w:rFonts w:hint="eastAsia" w:ascii="Times New Roman" w:hAnsi="Times New Roman" w:cstheme="minorBidi"/>
        </w:rPr>
        <w:t>图 52 抽检记录界面</w:t>
      </w:r>
    </w:p>
    <w:p>
      <w:pPr>
        <w:ind w:firstLine="480" w:firstLineChars="200"/>
        <w:rPr>
          <w:rFonts w:hint="eastAsia" w:ascii="Times New Roman" w:hAnsi="Times New Roman" w:eastAsia="宋体"/>
          <w:sz w:val="24"/>
        </w:rPr>
      </w:pPr>
      <w:r>
        <w:rPr>
          <w:rFonts w:ascii="Times New Roman" w:hAnsi="Times New Roman" w:eastAsia="宋体"/>
          <w:sz w:val="24"/>
        </w:rPr>
        <w:tab/>
      </w:r>
      <w:r>
        <w:rPr>
          <w:rFonts w:hint="eastAsia" w:ascii="Times New Roman" w:hAnsi="Times New Roman" w:eastAsia="宋体"/>
          <w:sz w:val="24"/>
        </w:rPr>
        <w:t>功能介绍：此页面可以查看抽检记录、显示检测图片、缺陷总数、各缺陷类别数量等数据。实现分页等功能。</w:t>
      </w:r>
    </w:p>
    <w:p>
      <w:pPr>
        <w:ind w:firstLine="480" w:firstLineChars="200"/>
        <w:rPr>
          <w:rFonts w:hint="eastAsia" w:ascii="Times New Roman" w:hAnsi="Times New Roman" w:eastAsia="宋体"/>
          <w:sz w:val="24"/>
        </w:rPr>
      </w:pPr>
    </w:p>
    <w:p>
      <w:pPr>
        <w:pStyle w:val="5"/>
        <w:bidi w:val="0"/>
        <w:rPr>
          <w:rFonts w:hint="default"/>
          <w:lang w:val="en-US" w:eastAsia="zh-CN"/>
        </w:rPr>
      </w:pPr>
      <w:r>
        <w:rPr>
          <w:rFonts w:hint="eastAsia"/>
          <w:lang w:val="en-US" w:eastAsia="zh-CN"/>
        </w:rPr>
        <w:t>个人界面</w:t>
      </w:r>
    </w:p>
    <w:p>
      <w:pPr>
        <w:keepNext/>
        <w:jc w:val="center"/>
        <w:rPr>
          <w:rFonts w:ascii="Times New Roman" w:hAnsi="Times New Roman" w:eastAsia="宋体"/>
          <w:sz w:val="24"/>
        </w:rPr>
      </w:pPr>
      <w:r>
        <w:rPr>
          <w:rFonts w:ascii="Times New Roman" w:hAnsi="Times New Roman" w:eastAsia="宋体"/>
          <w:sz w:val="24"/>
        </w:rPr>
        <w:drawing>
          <wp:inline distT="0" distB="0" distL="0" distR="0">
            <wp:extent cx="2578100" cy="5730240"/>
            <wp:effectExtent l="0" t="0" r="0" b="3810"/>
            <wp:docPr id="207479721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797215" name="图片 10"/>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a:xfrm>
                      <a:off x="0" y="0"/>
                      <a:ext cx="2581006" cy="5737021"/>
                    </a:xfrm>
                    <a:prstGeom prst="rect">
                      <a:avLst/>
                    </a:prstGeom>
                    <a:noFill/>
                    <a:ln>
                      <a:noFill/>
                    </a:ln>
                  </pic:spPr>
                </pic:pic>
              </a:graphicData>
            </a:graphic>
          </wp:inline>
        </w:drawing>
      </w:r>
      <w:r>
        <w:rPr>
          <w:rFonts w:ascii="Times New Roman" w:hAnsi="Times New Roman" w:eastAsia="宋体"/>
          <w:sz w:val="24"/>
        </w:rPr>
        <w:drawing>
          <wp:inline distT="0" distB="0" distL="0" distR="0">
            <wp:extent cx="2584450" cy="5740400"/>
            <wp:effectExtent l="0" t="0" r="0" b="0"/>
            <wp:docPr id="806199142"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199142" name="图片 53"/>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a:xfrm>
                      <a:off x="0" y="0"/>
                      <a:ext cx="2584450" cy="5740400"/>
                    </a:xfrm>
                    <a:prstGeom prst="rect">
                      <a:avLst/>
                    </a:prstGeom>
                    <a:noFill/>
                    <a:ln>
                      <a:noFill/>
                    </a:ln>
                  </pic:spPr>
                </pic:pic>
              </a:graphicData>
            </a:graphic>
          </wp:inline>
        </w:drawing>
      </w:r>
    </w:p>
    <w:p>
      <w:pPr>
        <w:pStyle w:val="12"/>
        <w:spacing w:before="93" w:after="93"/>
        <w:ind w:firstLine="400"/>
        <w:rPr>
          <w:rFonts w:ascii="Times New Roman" w:hAnsi="Times New Roman" w:cstheme="minorBidi"/>
        </w:rPr>
      </w:pPr>
      <w:r>
        <w:rPr>
          <w:rFonts w:hint="eastAsia" w:ascii="Times New Roman" w:hAnsi="Times New Roman" w:cstheme="minorBidi"/>
        </w:rPr>
        <w:t>图 53 个人界面</w:t>
      </w:r>
    </w:p>
    <w:p>
      <w:pPr>
        <w:ind w:firstLine="480" w:firstLineChars="200"/>
        <w:rPr>
          <w:rFonts w:hint="eastAsia" w:ascii="Times New Roman" w:hAnsi="Times New Roman" w:eastAsia="宋体"/>
          <w:sz w:val="24"/>
        </w:rPr>
      </w:pPr>
      <w:r>
        <w:rPr>
          <w:rFonts w:ascii="Times New Roman" w:hAnsi="Times New Roman" w:eastAsia="宋体"/>
          <w:sz w:val="24"/>
        </w:rPr>
        <w:tab/>
      </w:r>
      <w:r>
        <w:rPr>
          <w:rFonts w:hint="eastAsia" w:ascii="Times New Roman" w:hAnsi="Times New Roman" w:eastAsia="宋体"/>
          <w:sz w:val="24"/>
        </w:rPr>
        <w:t>功能介绍：此界面可以实现用户的登录和退出，并可以查看该用户所管理的工控机的检测历史数据、检测异常通知、数据统计等信息。</w:t>
      </w:r>
    </w:p>
    <w:p>
      <w:pPr>
        <w:ind w:firstLine="480" w:firstLineChars="200"/>
        <w:rPr>
          <w:rFonts w:hint="eastAsia" w:ascii="Times New Roman" w:hAnsi="Times New Roman" w:eastAsia="宋体"/>
          <w:sz w:val="24"/>
        </w:rPr>
      </w:pPr>
    </w:p>
    <w:p>
      <w:pPr>
        <w:ind w:firstLine="480" w:firstLineChars="200"/>
        <w:rPr>
          <w:rFonts w:hint="eastAsia" w:ascii="Times New Roman" w:hAnsi="Times New Roman" w:eastAsia="宋体"/>
          <w:sz w:val="24"/>
        </w:rPr>
      </w:pPr>
    </w:p>
    <w:p>
      <w:pPr>
        <w:pStyle w:val="5"/>
        <w:bidi w:val="0"/>
        <w:rPr>
          <w:rFonts w:hint="eastAsia" w:ascii="Times New Roman" w:hAnsi="Times New Roman" w:eastAsia="宋体"/>
          <w:sz w:val="24"/>
        </w:rPr>
      </w:pPr>
      <w:r>
        <w:rPr>
          <w:rFonts w:hint="eastAsia"/>
        </w:rPr>
        <w:t>检测历史界面</w:t>
      </w:r>
    </w:p>
    <w:p>
      <w:pPr>
        <w:rPr>
          <w:rFonts w:hint="eastAsia"/>
        </w:rPr>
      </w:pPr>
    </w:p>
    <w:p>
      <w:pPr>
        <w:keepNext/>
        <w:jc w:val="center"/>
        <w:rPr>
          <w:rFonts w:ascii="Times New Roman" w:hAnsi="Times New Roman" w:eastAsia="宋体"/>
          <w:sz w:val="24"/>
        </w:rPr>
      </w:pPr>
      <w:r>
        <w:rPr>
          <w:rFonts w:ascii="Times New Roman" w:hAnsi="Times New Roman" w:eastAsia="宋体"/>
          <w:sz w:val="24"/>
        </w:rPr>
        <w:drawing>
          <wp:inline distT="0" distB="0" distL="0" distR="0">
            <wp:extent cx="2260600" cy="5048250"/>
            <wp:effectExtent l="0" t="0" r="6350" b="0"/>
            <wp:docPr id="5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9"/>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a:xfrm>
                      <a:off x="0" y="0"/>
                      <a:ext cx="2260600" cy="5048250"/>
                    </a:xfrm>
                    <a:prstGeom prst="rect">
                      <a:avLst/>
                    </a:prstGeom>
                    <a:noFill/>
                    <a:ln>
                      <a:noFill/>
                    </a:ln>
                  </pic:spPr>
                </pic:pic>
              </a:graphicData>
            </a:graphic>
          </wp:inline>
        </w:drawing>
      </w:r>
      <w:r>
        <w:rPr>
          <w:rFonts w:ascii="Times New Roman" w:hAnsi="Times New Roman" w:eastAsia="宋体"/>
          <w:sz w:val="24"/>
        </w:rPr>
        <w:drawing>
          <wp:inline distT="0" distB="0" distL="0" distR="0">
            <wp:extent cx="2260600" cy="5029200"/>
            <wp:effectExtent l="0" t="0" r="0" b="0"/>
            <wp:docPr id="84834859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348599" name="图片 8"/>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a:xfrm>
                      <a:off x="0" y="0"/>
                      <a:ext cx="2260600" cy="5029200"/>
                    </a:xfrm>
                    <a:prstGeom prst="rect">
                      <a:avLst/>
                    </a:prstGeom>
                    <a:noFill/>
                    <a:ln>
                      <a:noFill/>
                    </a:ln>
                  </pic:spPr>
                </pic:pic>
              </a:graphicData>
            </a:graphic>
          </wp:inline>
        </w:drawing>
      </w:r>
    </w:p>
    <w:p>
      <w:pPr>
        <w:pStyle w:val="12"/>
        <w:spacing w:before="93" w:after="93"/>
        <w:ind w:firstLine="400"/>
        <w:rPr>
          <w:rFonts w:ascii="Times New Roman" w:hAnsi="Times New Roman" w:cstheme="minorBidi"/>
        </w:rPr>
      </w:pPr>
      <w:r>
        <w:rPr>
          <w:rFonts w:hint="eastAsia" w:ascii="Times New Roman" w:hAnsi="Times New Roman" w:cstheme="minorBidi"/>
        </w:rPr>
        <w:t>图 54 检测历史界面</w:t>
      </w:r>
    </w:p>
    <w:p>
      <w:pPr>
        <w:ind w:firstLine="480" w:firstLineChars="200"/>
        <w:rPr>
          <w:rFonts w:hint="eastAsia" w:ascii="Times New Roman" w:hAnsi="Times New Roman" w:eastAsia="宋体"/>
          <w:sz w:val="24"/>
        </w:rPr>
      </w:pPr>
      <w:r>
        <w:rPr>
          <w:rFonts w:ascii="Times New Roman" w:hAnsi="Times New Roman" w:eastAsia="宋体"/>
          <w:sz w:val="24"/>
        </w:rPr>
        <w:tab/>
      </w:r>
      <w:r>
        <w:rPr>
          <w:rFonts w:hint="eastAsia" w:ascii="Times New Roman" w:hAnsi="Times New Roman" w:eastAsia="宋体"/>
          <w:sz w:val="24"/>
        </w:rPr>
        <w:t>功能介绍：在此可以查看工控机的历史检测记录，包括检测图片、检测时间、工单号、缺陷数等。并可以进行查看详情、删除等操作。</w:t>
      </w:r>
    </w:p>
    <w:p>
      <w:pPr>
        <w:pStyle w:val="3"/>
      </w:pPr>
      <w:bookmarkStart w:id="44" w:name="_Toc23668"/>
      <w:r>
        <w:t>项目目录文件设计</w:t>
      </w:r>
      <w:bookmarkEnd w:id="44"/>
    </w:p>
    <w:p>
      <w:pPr>
        <w:pStyle w:val="4"/>
      </w:pPr>
      <w:bookmarkStart w:id="45" w:name="_Toc20255"/>
      <w:r>
        <w:t>后端项目文件结构</w:t>
      </w:r>
      <w:bookmarkEnd w:id="45"/>
    </w:p>
    <w:p>
      <w:pPr>
        <w:jc w:val="center"/>
      </w:pPr>
      <w:r>
        <w:drawing>
          <wp:inline distT="0" distB="0" distL="0" distR="0">
            <wp:extent cx="4257675" cy="8401050"/>
            <wp:effectExtent l="0" t="0" r="9525" b="0"/>
            <wp:docPr id="134" name="picture" descr="descript"/>
            <wp:cNvGraphicFramePr/>
            <a:graphic xmlns:a="http://schemas.openxmlformats.org/drawingml/2006/main">
              <a:graphicData uri="http://schemas.openxmlformats.org/drawingml/2006/picture">
                <pic:pic xmlns:pic="http://schemas.openxmlformats.org/drawingml/2006/picture">
                  <pic:nvPicPr>
                    <pic:cNvPr id="134" name="picture" descr="descript"/>
                    <pic:cNvPicPr/>
                  </pic:nvPicPr>
                  <pic:blipFill>
                    <a:blip r:embed="rId150"/>
                    <a:stretch>
                      <a:fillRect/>
                    </a:stretch>
                  </pic:blipFill>
                  <pic:spPr>
                    <a:xfrm>
                      <a:off x="0" y="0"/>
                      <a:ext cx="4257675" cy="8401050"/>
                    </a:xfrm>
                    <a:prstGeom prst="rect">
                      <a:avLst/>
                    </a:prstGeom>
                  </pic:spPr>
                </pic:pic>
              </a:graphicData>
            </a:graphic>
          </wp:inline>
        </w:drawing>
      </w:r>
    </w:p>
    <w:p>
      <w:pPr>
        <w:ind w:left="0" w:firstLineChars="200"/>
      </w:pPr>
      <w:r>
        <w:t>以上是项目前后端总体的目录结构，其中“src”文件夹存放了项目的源代码，包括“src/main”后端源代码、“src/web”前端源代码和“src/test”测试相关代码。</w:t>
      </w:r>
    </w:p>
    <w:p>
      <w:pPr>
        <w:ind w:left="0" w:firstLineChars="200"/>
      </w:pPr>
      <w:r>
        <w:drawing>
          <wp:inline distT="0" distB="0" distL="0" distR="0">
            <wp:extent cx="4114800" cy="3552825"/>
            <wp:effectExtent l="0" t="0" r="0" b="9525"/>
            <wp:docPr id="137" name="picture" descr="descript"/>
            <wp:cNvGraphicFramePr/>
            <a:graphic xmlns:a="http://schemas.openxmlformats.org/drawingml/2006/main">
              <a:graphicData uri="http://schemas.openxmlformats.org/drawingml/2006/picture">
                <pic:pic xmlns:pic="http://schemas.openxmlformats.org/drawingml/2006/picture">
                  <pic:nvPicPr>
                    <pic:cNvPr id="137" name="picture" descr="descript"/>
                    <pic:cNvPicPr/>
                  </pic:nvPicPr>
                  <pic:blipFill>
                    <a:blip r:embed="rId151"/>
                    <a:stretch>
                      <a:fillRect/>
                    </a:stretch>
                  </pic:blipFill>
                  <pic:spPr>
                    <a:xfrm>
                      <a:off x="0" y="0"/>
                      <a:ext cx="4114800" cy="3552825"/>
                    </a:xfrm>
                    <a:prstGeom prst="rect">
                      <a:avLst/>
                    </a:prstGeom>
                  </pic:spPr>
                </pic:pic>
              </a:graphicData>
            </a:graphic>
          </wp:inline>
        </w:drawing>
      </w:r>
    </w:p>
    <w:p>
      <w:pPr>
        <w:ind w:left="0"/>
      </w:pPr>
      <w:r>
        <w:tab/>
      </w:r>
      <w:r>
        <w:t>“main”文件夹下包含java的源代码，在com.ggbond.defecetion包下，包含：</w:t>
      </w:r>
    </w:p>
    <w:p>
      <w:pPr>
        <w:numPr>
          <w:ilvl w:val="0"/>
          <w:numId w:val="16"/>
        </w:numPr>
      </w:pPr>
      <w:r>
        <w:t>common： 项目全局通用类的存放处，包含许多静态类和静态属性，便于访问</w:t>
      </w:r>
    </w:p>
    <w:p>
      <w:pPr>
        <w:numPr>
          <w:ilvl w:val="0"/>
          <w:numId w:val="16"/>
        </w:numPr>
      </w:pPr>
      <w:r>
        <w:t>config： 包含项目的配置类，包括spring配置类、mybatis配置类等等</w:t>
      </w:r>
    </w:p>
    <w:p>
      <w:pPr>
        <w:numPr>
          <w:ilvl w:val="0"/>
          <w:numId w:val="16"/>
        </w:numPr>
      </w:pPr>
      <w:r>
        <w:t>controller：spring框架下controller层的相关类，包含负责各类请求的类</w:t>
      </w:r>
    </w:p>
    <w:p>
      <w:pPr>
        <w:numPr>
          <w:ilvl w:val="0"/>
          <w:numId w:val="16"/>
        </w:numPr>
      </w:pPr>
      <w:r>
        <w:t>dto： 存放数据交互类，用于封装数据，便于各模块间传输数据的类</w:t>
      </w:r>
    </w:p>
    <w:p>
      <w:pPr>
        <w:numPr>
          <w:ilvl w:val="0"/>
          <w:numId w:val="16"/>
        </w:numPr>
      </w:pPr>
      <w:r>
        <w:t>exception： 包含自定义的异常类</w:t>
      </w:r>
    </w:p>
    <w:p>
      <w:pPr>
        <w:numPr>
          <w:ilvl w:val="0"/>
          <w:numId w:val="16"/>
        </w:numPr>
      </w:pPr>
      <w:r>
        <w:t>mapper： mybatis-plus风格下，定义好的mapper类的存放处</w:t>
      </w:r>
    </w:p>
    <w:p>
      <w:pPr>
        <w:numPr>
          <w:ilvl w:val="0"/>
          <w:numId w:val="16"/>
        </w:numPr>
      </w:pPr>
      <w:r>
        <w:t>pojo：包含系统中的简单实体类，主要由数据库表结构映射的java类组成</w:t>
      </w:r>
    </w:p>
    <w:p>
      <w:pPr>
        <w:numPr>
          <w:ilvl w:val="0"/>
          <w:numId w:val="16"/>
        </w:numPr>
      </w:pPr>
      <w:r>
        <w:t>service：mybatis-plus风格下，定义好的service接口类和serviceImpl接口实现类的存放处</w:t>
      </w:r>
    </w:p>
    <w:p>
      <w:pPr>
        <w:numPr>
          <w:ilvl w:val="0"/>
          <w:numId w:val="16"/>
        </w:numPr>
      </w:pPr>
      <w:r>
        <w:t>software： 软件界面的实现类的存放处，包含软件界面的各个组件和后端逻辑处理的模块，是软件业务流程组成和实现的主要部分。由软件界面模块、数据处理模块、图像处理模块、日志和警告处理模块和同步模块组成</w:t>
      </w:r>
    </w:p>
    <w:p>
      <w:pPr>
        <w:ind w:left="336"/>
        <w:jc w:val="center"/>
      </w:pPr>
      <w:r>
        <w:drawing>
          <wp:inline distT="0" distB="0" distL="0" distR="0">
            <wp:extent cx="3933825" cy="1676400"/>
            <wp:effectExtent l="0" t="0" r="9525" b="0"/>
            <wp:docPr id="140" name="picture" descr="descript"/>
            <wp:cNvGraphicFramePr/>
            <a:graphic xmlns:a="http://schemas.openxmlformats.org/drawingml/2006/main">
              <a:graphicData uri="http://schemas.openxmlformats.org/drawingml/2006/picture">
                <pic:pic xmlns:pic="http://schemas.openxmlformats.org/drawingml/2006/picture">
                  <pic:nvPicPr>
                    <pic:cNvPr id="140" name="picture" descr="descript"/>
                    <pic:cNvPicPr/>
                  </pic:nvPicPr>
                  <pic:blipFill>
                    <a:blip r:embed="rId152"/>
                    <a:stretch>
                      <a:fillRect/>
                    </a:stretch>
                  </pic:blipFill>
                  <pic:spPr>
                    <a:xfrm>
                      <a:off x="0" y="0"/>
                      <a:ext cx="3933825" cy="1676400"/>
                    </a:xfrm>
                    <a:prstGeom prst="rect">
                      <a:avLst/>
                    </a:prstGeom>
                  </pic:spPr>
                </pic:pic>
              </a:graphicData>
            </a:graphic>
          </wp:inline>
        </w:drawing>
      </w:r>
    </w:p>
    <w:p>
      <w:pPr>
        <w:numPr>
          <w:ilvl w:val="0"/>
          <w:numId w:val="16"/>
        </w:numPr>
      </w:pPr>
      <w:r>
        <w:t>util： 工具类包，其中的工具类封装了去多全局通用的工具方法，如图片格式转换、sse连接工具和系统状态获取工具等等。</w:t>
      </w:r>
    </w:p>
    <w:p>
      <w:pPr>
        <w:numPr>
          <w:ilvl w:val="0"/>
          <w:numId w:val="16"/>
        </w:numPr>
      </w:pPr>
      <w:r>
        <w:rPr>
          <w:rFonts w:hint="default" w:ascii="Times New Roman" w:hAnsi="Times New Roman" w:eastAsia="'Consolas'" w:cs="Times New Roman"/>
          <w:i w:val="0"/>
          <w:strike w:val="0"/>
          <w:color w:val="000000"/>
          <w:sz w:val="23"/>
          <w:u w:val="none"/>
          <w:shd w:val="clear" w:color="auto" w:fill="FFFFFF"/>
        </w:rPr>
        <w:t>DefectDetectionApplication</w:t>
      </w:r>
      <w:r>
        <w:rPr>
          <w:rFonts w:ascii="'Consolas'" w:hAnsi="'Consolas'" w:eastAsia="'Consolas'" w:cs="'Consolas'"/>
          <w:i w:val="0"/>
          <w:strike w:val="0"/>
          <w:color w:val="000000"/>
          <w:sz w:val="23"/>
          <w:u w:val="none"/>
          <w:shd w:val="clear" w:color="auto" w:fill="FFFFFF"/>
        </w:rPr>
        <w:t>：系统的主类</w:t>
      </w:r>
    </w:p>
    <w:p>
      <w:pPr>
        <w:numPr>
          <w:ilvl w:val="0"/>
          <w:numId w:val="16"/>
        </w:numPr>
      </w:pPr>
      <w:r>
        <w:rPr>
          <w:rFonts w:hint="default" w:ascii="Times New Roman" w:hAnsi="Times New Roman" w:eastAsia="'Consolas'" w:cs="Times New Roman"/>
          <w:i w:val="0"/>
          <w:strike w:val="0"/>
          <w:color w:val="000000"/>
          <w:sz w:val="23"/>
          <w:u w:val="none"/>
          <w:shd w:val="clear" w:color="auto" w:fill="FFFFFF"/>
        </w:rPr>
        <w:t>resources</w:t>
      </w:r>
      <w:r>
        <w:rPr>
          <w:rFonts w:ascii="'Consolas'" w:hAnsi="'Consolas'" w:eastAsia="'Consolas'" w:cs="'Consolas'"/>
          <w:i w:val="0"/>
          <w:strike w:val="0"/>
          <w:color w:val="000000"/>
          <w:sz w:val="23"/>
          <w:u w:val="none"/>
          <w:shd w:val="clear" w:color="auto" w:fill="FFFFFF"/>
        </w:rPr>
        <w:t>：包含系统的资源文件，如系统运行配置文件、</w:t>
      </w:r>
      <w:r>
        <w:rPr>
          <w:rFonts w:hint="default" w:ascii="Times New Roman" w:hAnsi="Times New Roman" w:eastAsia="'Consolas'" w:cs="Times New Roman"/>
          <w:i w:val="0"/>
          <w:strike w:val="0"/>
          <w:color w:val="000000"/>
          <w:sz w:val="23"/>
          <w:u w:val="none"/>
          <w:shd w:val="clear" w:color="auto" w:fill="FFFFFF"/>
        </w:rPr>
        <w:t>spring</w:t>
      </w:r>
      <w:r>
        <w:rPr>
          <w:rFonts w:ascii="'Consolas'" w:hAnsi="'Consolas'" w:eastAsia="'Consolas'" w:cs="'Consolas'"/>
          <w:i w:val="0"/>
          <w:strike w:val="0"/>
          <w:color w:val="000000"/>
          <w:sz w:val="23"/>
          <w:u w:val="none"/>
          <w:shd w:val="clear" w:color="auto" w:fill="FFFFFF"/>
        </w:rPr>
        <w:t>配置文件等等</w:t>
      </w:r>
    </w:p>
    <w:p>
      <w:pPr>
        <w:ind w:left="336"/>
      </w:pPr>
      <w:r>
        <w:drawing>
          <wp:inline distT="0" distB="0" distL="0" distR="0">
            <wp:extent cx="4248150" cy="2257425"/>
            <wp:effectExtent l="0" t="0" r="0" b="9525"/>
            <wp:docPr id="143" name="picture" descr="descript"/>
            <wp:cNvGraphicFramePr/>
            <a:graphic xmlns:a="http://schemas.openxmlformats.org/drawingml/2006/main">
              <a:graphicData uri="http://schemas.openxmlformats.org/drawingml/2006/picture">
                <pic:pic xmlns:pic="http://schemas.openxmlformats.org/drawingml/2006/picture">
                  <pic:nvPicPr>
                    <pic:cNvPr id="143" name="picture" descr="descript"/>
                    <pic:cNvPicPr/>
                  </pic:nvPicPr>
                  <pic:blipFill>
                    <a:blip r:embed="rId153"/>
                    <a:stretch>
                      <a:fillRect/>
                    </a:stretch>
                  </pic:blipFill>
                  <pic:spPr>
                    <a:xfrm>
                      <a:off x="0" y="0"/>
                      <a:ext cx="4248150" cy="2257425"/>
                    </a:xfrm>
                    <a:prstGeom prst="rect">
                      <a:avLst/>
                    </a:prstGeom>
                  </pic:spPr>
                </pic:pic>
              </a:graphicData>
            </a:graphic>
          </wp:inline>
        </w:drawing>
      </w:r>
    </w:p>
    <w:p>
      <w:pPr>
        <w:ind w:left="336"/>
      </w:pPr>
    </w:p>
    <w:p>
      <w:pPr>
        <w:ind w:left="336"/>
      </w:pPr>
    </w:p>
    <w:p>
      <w:pPr>
        <w:ind w:left="336"/>
      </w:pPr>
    </w:p>
    <w:p>
      <w:pPr>
        <w:ind w:left="336"/>
      </w:pPr>
    </w:p>
    <w:p>
      <w:pPr>
        <w:ind w:left="336"/>
      </w:pPr>
    </w:p>
    <w:p>
      <w:pPr>
        <w:ind w:left="336"/>
      </w:pPr>
    </w:p>
    <w:p>
      <w:pPr>
        <w:ind w:left="336"/>
      </w:pPr>
    </w:p>
    <w:p>
      <w:pPr>
        <w:ind w:left="336"/>
      </w:pPr>
    </w:p>
    <w:p>
      <w:pPr>
        <w:ind w:left="336"/>
      </w:pPr>
    </w:p>
    <w:p>
      <w:pPr>
        <w:ind w:left="336"/>
      </w:pPr>
    </w:p>
    <w:p>
      <w:pPr>
        <w:ind w:left="336"/>
      </w:pPr>
    </w:p>
    <w:p>
      <w:pPr>
        <w:ind w:left="336"/>
      </w:pPr>
    </w:p>
    <w:p>
      <w:pPr>
        <w:ind w:left="336"/>
      </w:pPr>
    </w:p>
    <w:p>
      <w:pPr>
        <w:ind w:left="336"/>
      </w:pPr>
    </w:p>
    <w:p>
      <w:pPr>
        <w:ind w:left="336"/>
      </w:pPr>
    </w:p>
    <w:p>
      <w:pPr>
        <w:ind w:left="336"/>
      </w:pPr>
    </w:p>
    <w:p>
      <w:pPr>
        <w:ind w:left="336"/>
      </w:pPr>
    </w:p>
    <w:p>
      <w:pPr>
        <w:ind w:left="336"/>
      </w:pPr>
    </w:p>
    <w:p>
      <w:pPr>
        <w:ind w:left="336"/>
      </w:pPr>
    </w:p>
    <w:p>
      <w:pPr>
        <w:ind w:left="336"/>
      </w:pPr>
    </w:p>
    <w:p>
      <w:pPr>
        <w:ind w:left="336"/>
      </w:pPr>
    </w:p>
    <w:p>
      <w:pPr>
        <w:ind w:left="336"/>
      </w:pPr>
    </w:p>
    <w:p>
      <w:pPr>
        <w:ind w:left="336"/>
      </w:pPr>
    </w:p>
    <w:p>
      <w:pPr>
        <w:ind w:left="336"/>
      </w:pPr>
    </w:p>
    <w:p>
      <w:pPr>
        <w:pStyle w:val="4"/>
        <w:pBdr>
          <w:bottom w:val="none" w:color="auto" w:sz="0" w:space="0"/>
        </w:pBdr>
      </w:pPr>
      <w:r>
        <w:t xml:space="preserve"> </w:t>
      </w:r>
      <w:bookmarkStart w:id="46" w:name="_Toc27611"/>
      <w:r>
        <w:t>前端项目文件结构</w:t>
      </w:r>
      <w:bookmarkEnd w:id="46"/>
    </w:p>
    <w:p/>
    <w:p>
      <w:r>
        <w:drawing>
          <wp:inline distT="0" distB="0" distL="0" distR="0">
            <wp:extent cx="4533900" cy="9629775"/>
            <wp:effectExtent l="0" t="0" r="0" b="9525"/>
            <wp:docPr id="146" name="picture" descr="descript"/>
            <wp:cNvGraphicFramePr/>
            <a:graphic xmlns:a="http://schemas.openxmlformats.org/drawingml/2006/main">
              <a:graphicData uri="http://schemas.openxmlformats.org/drawingml/2006/picture">
                <pic:pic xmlns:pic="http://schemas.openxmlformats.org/drawingml/2006/picture">
                  <pic:nvPicPr>
                    <pic:cNvPr id="146" name="picture" descr="descript"/>
                    <pic:cNvPicPr/>
                  </pic:nvPicPr>
                  <pic:blipFill>
                    <a:blip r:embed="rId154"/>
                    <a:stretch>
                      <a:fillRect/>
                    </a:stretch>
                  </pic:blipFill>
                  <pic:spPr>
                    <a:xfrm>
                      <a:off x="0" y="0"/>
                      <a:ext cx="4533900" cy="9629775"/>
                    </a:xfrm>
                    <a:prstGeom prst="rect">
                      <a:avLst/>
                    </a:prstGeom>
                  </pic:spPr>
                </pic:pic>
              </a:graphicData>
            </a:graphic>
          </wp:inline>
        </w:drawing>
      </w:r>
    </w:p>
    <w:p>
      <w:r>
        <w:t>以上为前端代码主要组成部分。</w:t>
      </w:r>
    </w:p>
    <w:p>
      <w:r>
        <w:t>其中assets里包含部分css样式代码，以及部分用到的图片数据。</w:t>
      </w:r>
    </w:p>
    <w:p>
      <w:pPr>
        <w:pBdr>
          <w:bottom w:val="none" w:color="auto" w:sz="0" w:space="0"/>
        </w:pBdr>
      </w:pPr>
      <w:r>
        <w:rPr>
          <w:b/>
        </w:rPr>
        <w:t>component：主要</w:t>
      </w:r>
      <w:r>
        <w:t>包含的是前端界面代码</w:t>
      </w:r>
    </w:p>
    <w:p>
      <w:pPr>
        <w:numPr>
          <w:ilvl w:val="0"/>
          <w:numId w:val="17"/>
        </w:numPr>
        <w:rPr>
          <w:b w:val="0"/>
        </w:rPr>
      </w:pPr>
      <w:r>
        <w:rPr>
          <w:b/>
        </w:rPr>
        <w:t>apimanager.vue</w:t>
      </w:r>
      <w:r>
        <w:rPr>
          <w:b w:val="0"/>
        </w:rPr>
        <w:t>:api管理界面</w:t>
      </w:r>
    </w:p>
    <w:p>
      <w:pPr>
        <w:numPr>
          <w:ilvl w:val="0"/>
          <w:numId w:val="17"/>
        </w:numPr>
        <w:rPr>
          <w:b w:val="0"/>
        </w:rPr>
      </w:pPr>
      <w:r>
        <w:rPr>
          <w:b/>
        </w:rPr>
        <w:t>charts.vue:</w:t>
      </w:r>
      <w:r>
        <w:rPr>
          <w:b w:val="0"/>
        </w:rPr>
        <w:t>数据进行图像化展示</w:t>
      </w:r>
    </w:p>
    <w:p>
      <w:pPr>
        <w:numPr>
          <w:ilvl w:val="0"/>
          <w:numId w:val="17"/>
        </w:numPr>
        <w:rPr>
          <w:b w:val="0"/>
        </w:rPr>
      </w:pPr>
      <w:r>
        <w:rPr>
          <w:b/>
        </w:rPr>
        <w:t>dashboard.vue</w:t>
      </w:r>
      <w:r>
        <w:rPr>
          <w:b w:val="0"/>
        </w:rPr>
        <w:t>:监控画面展示</w:t>
      </w:r>
    </w:p>
    <w:p>
      <w:pPr>
        <w:numPr>
          <w:ilvl w:val="0"/>
          <w:numId w:val="17"/>
        </w:numPr>
        <w:rPr>
          <w:b w:val="0"/>
        </w:rPr>
      </w:pPr>
      <w:r>
        <w:rPr>
          <w:b/>
        </w:rPr>
        <w:t>info.vue:</w:t>
      </w:r>
      <w:r>
        <w:rPr>
          <w:b w:val="0"/>
        </w:rPr>
        <w:t>历史数据展示</w:t>
      </w:r>
    </w:p>
    <w:p>
      <w:pPr>
        <w:numPr>
          <w:ilvl w:val="0"/>
          <w:numId w:val="17"/>
        </w:numPr>
        <w:rPr>
          <w:b w:val="0"/>
        </w:rPr>
      </w:pPr>
      <w:r>
        <w:rPr>
          <w:b/>
        </w:rPr>
        <w:t>log.vue:</w:t>
      </w:r>
      <w:r>
        <w:rPr>
          <w:b w:val="0"/>
        </w:rPr>
        <w:t>日志数据</w:t>
      </w:r>
    </w:p>
    <w:p>
      <w:pPr>
        <w:numPr>
          <w:ilvl w:val="0"/>
          <w:numId w:val="17"/>
        </w:numPr>
        <w:rPr>
          <w:b w:val="0"/>
        </w:rPr>
      </w:pPr>
      <w:r>
        <w:rPr>
          <w:b/>
        </w:rPr>
        <w:t>password.vue:</w:t>
      </w:r>
      <w:r>
        <w:rPr>
          <w:b w:val="0"/>
        </w:rPr>
        <w:t>密码界面</w:t>
      </w:r>
    </w:p>
    <w:p>
      <w:pPr>
        <w:numPr>
          <w:ilvl w:val="0"/>
          <w:numId w:val="17"/>
        </w:numPr>
        <w:rPr>
          <w:b w:val="0"/>
        </w:rPr>
      </w:pPr>
      <w:r>
        <w:rPr>
          <w:b/>
        </w:rPr>
        <w:t>person.vue:</w:t>
      </w:r>
      <w:r>
        <w:rPr>
          <w:b w:val="0"/>
        </w:rPr>
        <w:t>个人信息界面</w:t>
      </w:r>
    </w:p>
    <w:p>
      <w:pPr>
        <w:numPr>
          <w:ilvl w:val="0"/>
          <w:numId w:val="17"/>
        </w:numPr>
        <w:rPr>
          <w:b w:val="0"/>
        </w:rPr>
      </w:pPr>
      <w:r>
        <w:rPr>
          <w:b/>
        </w:rPr>
        <w:t>pwdmanager.vue:</w:t>
      </w:r>
      <w:r>
        <w:rPr>
          <w:b w:val="0"/>
        </w:rPr>
        <w:t>密码管理员</w:t>
      </w:r>
    </w:p>
    <w:p>
      <w:pPr>
        <w:numPr>
          <w:ilvl w:val="0"/>
          <w:numId w:val="17"/>
        </w:numPr>
        <w:rPr>
          <w:b w:val="0"/>
        </w:rPr>
      </w:pPr>
      <w:r>
        <w:rPr>
          <w:b/>
        </w:rPr>
        <w:t>validcode.vue:</w:t>
      </w:r>
      <w:r>
        <w:rPr>
          <w:b w:val="0"/>
        </w:rPr>
        <w:t>验证码生成</w:t>
      </w:r>
    </w:p>
    <w:p>
      <w:pPr>
        <w:numPr>
          <w:ilvl w:val="0"/>
          <w:numId w:val="17"/>
        </w:numPr>
        <w:rPr>
          <w:b w:val="0"/>
        </w:rPr>
      </w:pPr>
      <w:r>
        <w:rPr>
          <w:b/>
        </w:rPr>
        <w:t>warning.vue:</w:t>
      </w:r>
      <w:r>
        <w:rPr>
          <w:b w:val="0"/>
        </w:rPr>
        <w:t>异常管理告警信息</w:t>
      </w:r>
    </w:p>
    <w:p>
      <w:pPr>
        <w:ind w:left="0"/>
        <w:rPr>
          <w:b w:val="0"/>
        </w:rPr>
      </w:pPr>
      <w:r>
        <w:rPr>
          <w:b/>
        </w:rPr>
        <w:t>data：</w:t>
      </w:r>
      <w:r>
        <w:rPr>
          <w:b w:val="0"/>
        </w:rPr>
        <w:t>测试数据存储位置</w:t>
      </w:r>
    </w:p>
    <w:p>
      <w:pPr>
        <w:ind w:left="0"/>
        <w:rPr>
          <w:b w:val="0"/>
        </w:rPr>
      </w:pPr>
      <w:r>
        <w:rPr>
          <w:b/>
        </w:rPr>
        <w:t>router：</w:t>
      </w:r>
      <w:r>
        <w:rPr>
          <w:b w:val="0"/>
        </w:rPr>
        <w:t>路由管理器便于</w:t>
      </w:r>
      <w:r>
        <w:rPr>
          <w:i w:val="0"/>
          <w:strike w:val="0"/>
          <w:color w:val="333333"/>
          <w:spacing w:val="0"/>
          <w:sz w:val="22"/>
          <w:u w:val="none"/>
          <w:shd w:val="clear" w:color="auto" w:fill="FFFFFF"/>
        </w:rPr>
        <w:t>在 Vue.js 应用中使用路由功能</w:t>
      </w:r>
    </w:p>
    <w:p>
      <w:pPr>
        <w:ind w:left="0"/>
        <w:rPr>
          <w:i w:val="0"/>
          <w:strike w:val="0"/>
          <w:color w:val="000000"/>
          <w:spacing w:val="0"/>
          <w:sz w:val="22"/>
          <w:u w:val="none"/>
          <w:shd w:val="clear" w:color="auto" w:fill="FFFFFF"/>
        </w:rPr>
      </w:pPr>
      <w:r>
        <w:rPr>
          <w:b/>
        </w:rPr>
        <w:t>utils：</w:t>
      </w:r>
      <w:r>
        <w:rPr>
          <w:i w:val="0"/>
          <w:strike w:val="0"/>
          <w:color w:val="000000"/>
          <w:spacing w:val="0"/>
          <w:sz w:val="22"/>
          <w:u w:val="none"/>
          <w:shd w:val="clear" w:color="auto" w:fill="FFFFFF"/>
        </w:rPr>
        <w:t>基于 axios 的封装,便于统一处理 POST,GET 等请求参数,请求头,以及错误提示信息等</w:t>
      </w:r>
    </w:p>
    <w:p>
      <w:pPr>
        <w:ind w:left="0"/>
        <w:rPr>
          <w:i w:val="0"/>
          <w:strike w:val="0"/>
          <w:color w:val="000000"/>
          <w:spacing w:val="0"/>
          <w:sz w:val="22"/>
          <w:u w:val="none"/>
          <w:shd w:val="clear" w:color="auto" w:fill="FFFFFF"/>
        </w:rPr>
      </w:pPr>
      <w:r>
        <w:rPr>
          <w:b/>
          <w:i w:val="0"/>
          <w:strike w:val="0"/>
          <w:color w:val="000000"/>
          <w:spacing w:val="0"/>
          <w:sz w:val="22"/>
          <w:u w:val="none"/>
          <w:shd w:val="clear" w:color="auto" w:fill="FFFFFF"/>
        </w:rPr>
        <w:t>main.js:</w:t>
      </w:r>
      <w:r>
        <w:rPr>
          <w:i w:val="0"/>
          <w:strike w:val="0"/>
          <w:color w:val="000000"/>
          <w:spacing w:val="0"/>
          <w:sz w:val="22"/>
          <w:u w:val="none"/>
          <w:shd w:val="clear" w:color="auto" w:fill="FFFFFF"/>
        </w:rPr>
        <w:t>入口文件，负责创建Vue实例、挂载根组件、配置插件等，实现整个Vue应用程序的初始化和配置。</w:t>
      </w:r>
    </w:p>
    <w:p>
      <w:pPr>
        <w:ind w:left="0"/>
        <w:rPr>
          <w:b w:val="0"/>
        </w:rPr>
      </w:pPr>
      <w:r>
        <w:rPr>
          <w:b/>
        </w:rPr>
        <w:t>.env:</w:t>
      </w:r>
      <w:r>
        <w:rPr>
          <w:b w:val="0"/>
        </w:rPr>
        <w:t>配置默认地址</w:t>
      </w:r>
    </w:p>
    <w:p>
      <w:pPr>
        <w:ind w:left="0"/>
        <w:rPr>
          <w:b w:val="0"/>
        </w:rPr>
      </w:pPr>
      <w:r>
        <w:rPr>
          <w:b/>
        </w:rPr>
        <w:t>package.json:</w:t>
      </w:r>
      <w:r>
        <w:rPr>
          <w:i w:val="0"/>
          <w:strike w:val="0"/>
          <w:color w:val="000000"/>
          <w:spacing w:val="0"/>
          <w:sz w:val="22"/>
          <w:u w:val="none"/>
          <w:shd w:val="clear" w:color="auto" w:fill="FFFFFF"/>
        </w:rPr>
        <w:t>管理本地安装的npm包,用于定义这个项目所需要的各种模块,以及项目的配置信息(名称、版本、许可证等)。</w:t>
      </w:r>
    </w:p>
    <w:p>
      <w:pPr>
        <w:pBdr>
          <w:bottom w:val="none" w:color="auto" w:sz="0" w:space="0"/>
        </w:pBdr>
        <w:rPr>
          <w:rFonts w:hint="eastAsia"/>
        </w:rPr>
      </w:pPr>
      <w:r>
        <w:rPr>
          <w:b/>
          <w:i w:val="0"/>
          <w:strike w:val="0"/>
          <w:spacing w:val="0"/>
          <w:u w:val="none"/>
        </w:rPr>
        <w:t>vue.config.js：</w:t>
      </w:r>
      <w:r>
        <w:rPr>
          <w:i w:val="0"/>
          <w:strike w:val="0"/>
          <w:color w:val="000000"/>
          <w:spacing w:val="0"/>
          <w:sz w:val="22"/>
          <w:u w:val="none"/>
          <w:shd w:val="clear" w:color="auto" w:fill="FFFFFF"/>
        </w:rPr>
        <w:t>用于配置Vue项目构建过程，包括、配置代理、打包输出路径、环境变量等。</w:t>
      </w:r>
    </w:p>
    <w:p>
      <w:pPr>
        <w:pStyle w:val="2"/>
        <w:spacing w:before="936" w:after="156"/>
      </w:pPr>
      <w:bookmarkStart w:id="47" w:name="_Toc795"/>
      <w:r>
        <w:rPr>
          <w:rFonts w:hint="eastAsia"/>
        </w:rPr>
        <w:t>测试分析</w:t>
      </w:r>
      <w:bookmarkEnd w:id="47"/>
    </w:p>
    <w:p>
      <w:pPr>
        <w:pStyle w:val="7"/>
        <w:spacing w:before="62" w:after="62"/>
        <w:ind w:firstLine="480"/>
      </w:pPr>
      <w:r>
        <w:rPr>
          <w:rFonts w:hint="eastAsia"/>
        </w:rPr>
        <w:t>测试的目的在于验证本系统实现的平台功能真实有效、创新的智能检测模型应用于实际应用中的准确性和稳定性，以及平台整体是否已达到预期功能，同时对测试质量进行分析。本章节的测试主要时针对算法预测结果的准确性，测试系统平台的运行速度，安全性，扩展性，部署方便性和可用性。</w:t>
      </w:r>
    </w:p>
    <w:p>
      <w:pPr>
        <w:pStyle w:val="3"/>
        <w:spacing w:before="468" w:after="93"/>
      </w:pPr>
      <w:bookmarkStart w:id="48" w:name="_Toc20979"/>
      <w:r>
        <w:t>算法模型测试</w:t>
      </w:r>
      <w:bookmarkEnd w:id="48"/>
    </w:p>
    <w:p>
      <w:pPr>
        <w:pStyle w:val="4"/>
        <w:spacing w:before="312" w:after="62"/>
      </w:pPr>
      <w:bookmarkStart w:id="49" w:name="_Toc20690"/>
      <w:r>
        <w:t>测试环境</w:t>
      </w:r>
      <w:bookmarkEnd w:id="49"/>
    </w:p>
    <w:p>
      <w:pPr>
        <w:pStyle w:val="7"/>
        <w:spacing w:before="62" w:after="62"/>
        <w:ind w:firstLine="480"/>
      </w:pPr>
      <w:r>
        <w:t>基于YOLO算法进行改进的PP-YPLOE+模型使用python作为开发语言，基于PaddlePaddle深度学习框架实现。具体的实验环境如下：</w:t>
      </w:r>
    </w:p>
    <w:p>
      <w:pPr>
        <w:pStyle w:val="7"/>
        <w:spacing w:before="62" w:after="62"/>
        <w:ind w:firstLine="480"/>
      </w:pPr>
    </w:p>
    <w:p>
      <w:pPr>
        <w:pStyle w:val="12"/>
        <w:keepNext/>
        <w:spacing w:before="93" w:after="93"/>
      </w:pPr>
      <w:r>
        <w:t xml:space="preserve">表 </w:t>
      </w:r>
      <w:r>
        <w:fldChar w:fldCharType="begin"/>
      </w:r>
      <w:r>
        <w:instrText xml:space="preserve"> SEQ 表 \* ARABIC </w:instrText>
      </w:r>
      <w:r>
        <w:fldChar w:fldCharType="separate"/>
      </w:r>
      <w:r>
        <w:t>2</w:t>
      </w:r>
      <w:r>
        <w:fldChar w:fldCharType="end"/>
      </w:r>
      <w:r>
        <w:rPr>
          <w:rFonts w:hint="eastAsia"/>
        </w:rPr>
        <w:t xml:space="preserve"> 实验环境</w:t>
      </w:r>
    </w:p>
    <w:tbl>
      <w:tblPr>
        <w:tblStyle w:val="23"/>
        <w:tblW w:w="0" w:type="auto"/>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764"/>
        <w:gridCol w:w="644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764" w:type="dxa"/>
            <w:tcBorders>
              <w:top w:val="single" w:color="auto" w:sz="12" w:space="0"/>
              <w:bottom w:val="single" w:color="auto" w:sz="6" w:space="0"/>
              <w:right w:val="single" w:color="auto" w:sz="6" w:space="0"/>
            </w:tcBorders>
            <w:vAlign w:val="center"/>
          </w:tcPr>
          <w:p>
            <w:pPr>
              <w:pStyle w:val="29"/>
              <w:spacing w:before="93" w:after="93"/>
            </w:pPr>
            <w:r>
              <w:t>参数</w:t>
            </w:r>
          </w:p>
        </w:tc>
        <w:tc>
          <w:tcPr>
            <w:tcW w:w="6444" w:type="dxa"/>
            <w:tcBorders>
              <w:top w:val="single" w:color="auto" w:sz="12" w:space="0"/>
              <w:left w:val="single" w:color="auto" w:sz="6" w:space="0"/>
              <w:bottom w:val="single" w:color="auto" w:sz="6" w:space="0"/>
            </w:tcBorders>
            <w:vAlign w:val="center"/>
          </w:tcPr>
          <w:p>
            <w:pPr>
              <w:pStyle w:val="29"/>
              <w:spacing w:before="93" w:after="93"/>
            </w:pPr>
            <w:r>
              <w:t>数值</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764" w:type="dxa"/>
            <w:tcBorders>
              <w:top w:val="single" w:color="auto" w:sz="6" w:space="0"/>
              <w:right w:val="single" w:color="auto" w:sz="6" w:space="0"/>
            </w:tcBorders>
            <w:vAlign w:val="center"/>
          </w:tcPr>
          <w:p>
            <w:pPr>
              <w:pStyle w:val="29"/>
              <w:spacing w:before="93" w:after="93"/>
            </w:pPr>
            <w:r>
              <w:t>操作系统</w:t>
            </w:r>
          </w:p>
        </w:tc>
        <w:tc>
          <w:tcPr>
            <w:tcW w:w="6444" w:type="dxa"/>
            <w:tcBorders>
              <w:top w:val="single" w:color="auto" w:sz="6" w:space="0"/>
              <w:left w:val="single" w:color="auto" w:sz="6" w:space="0"/>
            </w:tcBorders>
            <w:vAlign w:val="center"/>
          </w:tcPr>
          <w:p>
            <w:pPr>
              <w:pStyle w:val="29"/>
              <w:spacing w:before="93" w:after="93"/>
            </w:pPr>
            <w:r>
              <w:t>Windows11 64位</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764" w:type="dxa"/>
            <w:tcBorders>
              <w:right w:val="single" w:color="auto" w:sz="6" w:space="0"/>
            </w:tcBorders>
            <w:vAlign w:val="center"/>
          </w:tcPr>
          <w:p>
            <w:pPr>
              <w:pStyle w:val="29"/>
              <w:spacing w:before="93" w:after="93"/>
            </w:pPr>
            <w:r>
              <w:t>CPU</w:t>
            </w:r>
          </w:p>
        </w:tc>
        <w:tc>
          <w:tcPr>
            <w:tcW w:w="6444" w:type="dxa"/>
            <w:tcBorders>
              <w:left w:val="single" w:color="auto" w:sz="6" w:space="0"/>
            </w:tcBorders>
            <w:vAlign w:val="center"/>
          </w:tcPr>
          <w:p>
            <w:pPr>
              <w:pStyle w:val="29"/>
              <w:spacing w:before="93" w:after="93"/>
            </w:pPr>
            <w:r>
              <w:t>AMD Ryzen 7 5800H with Radeon Graphics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764" w:type="dxa"/>
            <w:tcBorders>
              <w:right w:val="single" w:color="auto" w:sz="6" w:space="0"/>
            </w:tcBorders>
            <w:vAlign w:val="center"/>
          </w:tcPr>
          <w:p>
            <w:pPr>
              <w:pStyle w:val="29"/>
              <w:spacing w:before="93" w:after="93"/>
            </w:pPr>
            <w:r>
              <w:t>GPU</w:t>
            </w:r>
          </w:p>
        </w:tc>
        <w:tc>
          <w:tcPr>
            <w:tcW w:w="6444" w:type="dxa"/>
            <w:tcBorders>
              <w:left w:val="single" w:color="auto" w:sz="6" w:space="0"/>
            </w:tcBorders>
            <w:vAlign w:val="center"/>
          </w:tcPr>
          <w:p>
            <w:pPr>
              <w:pStyle w:val="29"/>
              <w:spacing w:before="93" w:after="93"/>
            </w:pPr>
            <w:r>
              <w:t>NVIDIA GeForce RTX 3060 Laptop GPU</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764" w:type="dxa"/>
            <w:tcBorders>
              <w:right w:val="single" w:color="auto" w:sz="6" w:space="0"/>
            </w:tcBorders>
            <w:vAlign w:val="center"/>
          </w:tcPr>
          <w:p>
            <w:pPr>
              <w:pStyle w:val="29"/>
              <w:spacing w:before="93" w:after="93"/>
            </w:pPr>
            <w:r>
              <w:t>Python</w:t>
            </w:r>
          </w:p>
        </w:tc>
        <w:tc>
          <w:tcPr>
            <w:tcW w:w="6444" w:type="dxa"/>
            <w:tcBorders>
              <w:left w:val="single" w:color="auto" w:sz="6" w:space="0"/>
            </w:tcBorders>
            <w:vAlign w:val="center"/>
          </w:tcPr>
          <w:p>
            <w:pPr>
              <w:pStyle w:val="29"/>
              <w:spacing w:before="93" w:after="93"/>
            </w:pPr>
            <w:r>
              <w:t>3.10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764" w:type="dxa"/>
            <w:tcBorders>
              <w:bottom w:val="single" w:color="auto" w:sz="12" w:space="0"/>
              <w:right w:val="single" w:color="auto" w:sz="6" w:space="0"/>
            </w:tcBorders>
            <w:vAlign w:val="center"/>
          </w:tcPr>
          <w:p>
            <w:pPr>
              <w:pStyle w:val="29"/>
              <w:spacing w:before="93" w:after="93"/>
            </w:pPr>
            <w:r>
              <w:t>PaddlePaddle</w:t>
            </w:r>
          </w:p>
        </w:tc>
        <w:tc>
          <w:tcPr>
            <w:tcW w:w="6444" w:type="dxa"/>
            <w:tcBorders>
              <w:left w:val="single" w:color="auto" w:sz="6" w:space="0"/>
              <w:bottom w:val="single" w:color="auto" w:sz="12" w:space="0"/>
            </w:tcBorders>
            <w:vAlign w:val="center"/>
          </w:tcPr>
          <w:p>
            <w:pPr>
              <w:pStyle w:val="29"/>
              <w:keepNext/>
              <w:spacing w:before="93" w:after="93"/>
            </w:pPr>
            <w:r>
              <w:t>2.6.1</w:t>
            </w:r>
          </w:p>
        </w:tc>
      </w:tr>
    </w:tbl>
    <w:p>
      <w:pPr>
        <w:pStyle w:val="7"/>
        <w:spacing w:before="62" w:after="62"/>
        <w:ind w:firstLine="480"/>
      </w:pPr>
    </w:p>
    <w:p>
      <w:pPr>
        <w:pStyle w:val="4"/>
        <w:spacing w:before="312" w:after="62"/>
      </w:pPr>
      <w:bookmarkStart w:id="50" w:name="_Toc22128"/>
      <w:r>
        <w:t>评价标准</w:t>
      </w:r>
      <w:bookmarkEnd w:id="50"/>
    </w:p>
    <w:p>
      <w:pPr>
        <w:pStyle w:val="7"/>
        <w:spacing w:before="62" w:after="62"/>
        <w:ind w:firstLine="480"/>
      </w:pPr>
      <w:r>
        <w:t>在目标检测学习中，常用的检测评估指标有：Precision、Recall、mAP@0.5（mean Average Precision at 0.5 Intersection over Union）和FPS（Frames Per Second）。</w:t>
      </w:r>
    </w:p>
    <w:p>
      <w:pPr>
        <w:pStyle w:val="7"/>
        <w:spacing w:before="62" w:after="62"/>
        <w:ind w:firstLine="480"/>
      </w:pPr>
      <w:r>
        <w:t>（1）Precision</w:t>
      </w:r>
    </w:p>
    <w:p>
      <w:pPr>
        <w:pStyle w:val="7"/>
        <w:spacing w:before="62" w:after="62"/>
        <w:ind w:firstLine="480"/>
      </w:pPr>
      <w:r>
        <w:t>Precision 是被预测为正样本的实例中真正为正样本的比例。换句话说，它衡量了预测为正样本的实例中真正为正样本的准确程度。</w:t>
      </w:r>
    </w:p>
    <w:p>
      <w:pPr>
        <w:pStyle w:val="7"/>
        <w:spacing w:before="62" w:after="62"/>
        <w:ind w:firstLine="480"/>
        <w:jc w:val="center"/>
      </w:pPr>
      <w:r>
        <w:t>Precision = TP / (TP + FP)</w:t>
      </w:r>
    </w:p>
    <w:p>
      <w:pPr>
        <w:pStyle w:val="7"/>
        <w:spacing w:before="62" w:after="62"/>
        <w:ind w:firstLine="480"/>
        <w:jc w:val="left"/>
      </w:pPr>
      <w:r>
        <w:t>其中 TP 是真正例（True Positives），FP 是假正例（False Positives）。目标检测中，Precision 表示了模型预测出的边界框（Bounding Boxes）中真正包含目标物体的比例。</w:t>
      </w:r>
    </w:p>
    <w:p>
      <w:pPr>
        <w:pStyle w:val="7"/>
        <w:spacing w:before="62" w:after="62"/>
        <w:ind w:firstLine="480"/>
        <w:jc w:val="left"/>
      </w:pPr>
      <w:r>
        <w:t>（2）Recall</w:t>
      </w:r>
    </w:p>
    <w:p>
      <w:pPr>
        <w:pStyle w:val="7"/>
        <w:spacing w:before="62" w:after="62"/>
        <w:ind w:firstLine="480"/>
        <w:jc w:val="left"/>
      </w:pPr>
      <w:r>
        <w:t>Recall 是所有真正例中被预测为正样本的比例。换句话说，它衡量了所有正样本中有多少被正确地预测出来了。</w:t>
      </w:r>
    </w:p>
    <w:p>
      <w:pPr>
        <w:pStyle w:val="7"/>
        <w:spacing w:before="62" w:after="62"/>
        <w:ind w:firstLine="480"/>
        <w:jc w:val="center"/>
      </w:pPr>
      <w:r>
        <w:t>Recall = TP / (TP + FN)</w:t>
      </w:r>
    </w:p>
    <w:p>
      <w:pPr>
        <w:pStyle w:val="7"/>
        <w:spacing w:before="62" w:after="62"/>
        <w:ind w:firstLine="480"/>
        <w:jc w:val="left"/>
      </w:pPr>
      <w:r>
        <w:t>其中 TP 是真正例（True Positives），FN 是假反例（False Negatives）。在目标检测中，Recall 表示了所有真实目标中有多少被模型正确地检测出来了。</w:t>
      </w:r>
    </w:p>
    <w:p>
      <w:pPr>
        <w:pStyle w:val="7"/>
        <w:spacing w:before="62" w:after="62"/>
        <w:ind w:firstLine="480"/>
        <w:jc w:val="left"/>
      </w:pPr>
      <w:r>
        <w:t>（3）mAP@0.5</w:t>
      </w:r>
    </w:p>
    <w:p>
      <w:pPr>
        <w:pStyle w:val="7"/>
        <w:spacing w:before="62" w:after="62"/>
        <w:ind w:firstLine="480"/>
        <w:jc w:val="left"/>
      </w:pPr>
      <w:r>
        <w:t>mAP 是多个类别的平均精度（Average Precision, AP）的平均值。AP 是指在特定阈值（这里是0.5）下，Precision-Recall 曲线下的面积。</w:t>
      </w:r>
    </w:p>
    <w:p>
      <w:pPr>
        <w:pStyle w:val="7"/>
        <w:spacing w:before="62" w:after="62"/>
        <w:ind w:firstLine="480"/>
        <w:jc w:val="left"/>
      </w:pPr>
      <w:r>
        <w:t>在目标检测中，mAP 是一种常用的评价模型性能的方法，它综合考虑了Precision和Recall。这里的“@0.5”指的是在计算IoU（Intersection over Union）时使用的阈值是0.5。IoU 衡量了预测边界框与真实边界框的重叠程度。</w:t>
      </w:r>
    </w:p>
    <w:p>
      <w:pPr>
        <w:pStyle w:val="7"/>
        <w:spacing w:before="62" w:after="62"/>
        <w:ind w:firstLine="480"/>
        <w:jc w:val="left"/>
      </w:pPr>
      <w:r>
        <w:t>（4）FPS</w:t>
      </w:r>
    </w:p>
    <w:p>
      <w:pPr>
        <w:pStyle w:val="7"/>
        <w:spacing w:before="62" w:after="62"/>
        <w:ind w:firstLine="480"/>
        <w:jc w:val="left"/>
      </w:pPr>
      <w:r>
        <w:t>FPS 表示每秒处理的帧数，是衡量模型运行速度的一个指标。在实时目标检测或视频处理任务中，FPS 非常重要。一个高FPS的模型可以在不丢失太多性能的情况下更快地处理图像或视频。</w:t>
      </w:r>
    </w:p>
    <w:p>
      <w:pPr>
        <w:pStyle w:val="4"/>
        <w:spacing w:before="312" w:after="62"/>
      </w:pPr>
      <w:bookmarkStart w:id="51" w:name="_Toc12688"/>
      <w:r>
        <w:t>测试结果</w:t>
      </w:r>
      <w:bookmarkEnd w:id="51"/>
    </w:p>
    <w:p>
      <w:pPr>
        <w:pStyle w:val="7"/>
        <w:spacing w:before="62" w:after="62"/>
        <w:ind w:firstLine="480"/>
      </w:pPr>
      <w:r>
        <w:t>为了验证模型的有效性，于目前主流的先进缺陷检测模型进行比较，我们所有的数据集为：NEU-CLS 钢材表面数据集。</w:t>
      </w:r>
    </w:p>
    <w:p>
      <w:pPr>
        <w:pStyle w:val="7"/>
        <w:spacing w:before="62" w:after="62"/>
        <w:ind w:firstLine="480"/>
      </w:pPr>
      <w:r>
        <w:t>各模型精准率、召回率、mAP、FPS值如下所示：</w:t>
      </w:r>
    </w:p>
    <w:p>
      <w:pPr>
        <w:pStyle w:val="12"/>
        <w:keepNext/>
        <w:spacing w:before="93" w:after="93"/>
      </w:pPr>
      <w:r>
        <w:t xml:space="preserve">表 </w:t>
      </w:r>
      <w:r>
        <w:fldChar w:fldCharType="begin"/>
      </w:r>
      <w:r>
        <w:instrText xml:space="preserve"> SEQ 表 \* ARABIC </w:instrText>
      </w:r>
      <w:r>
        <w:fldChar w:fldCharType="separate"/>
      </w:r>
      <w:r>
        <w:t>3</w:t>
      </w:r>
      <w:r>
        <w:fldChar w:fldCharType="end"/>
      </w:r>
      <w:r>
        <w:rPr>
          <w:rFonts w:hint="eastAsia"/>
        </w:rPr>
        <w:t xml:space="preserve"> 各模型比较参数表</w:t>
      </w:r>
    </w:p>
    <w:tbl>
      <w:tblPr>
        <w:tblStyle w:val="23"/>
        <w:tblW w:w="0" w:type="auto"/>
        <w:jc w:val="center"/>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3030"/>
        <w:gridCol w:w="1170"/>
        <w:gridCol w:w="1170"/>
        <w:gridCol w:w="1395"/>
        <w:gridCol w:w="1500"/>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030" w:type="dxa"/>
            <w:tcBorders>
              <w:top w:val="single" w:color="auto" w:sz="12" w:space="0"/>
              <w:bottom w:val="single" w:color="auto" w:sz="6" w:space="0"/>
              <w:right w:val="single" w:color="auto" w:sz="6" w:space="0"/>
            </w:tcBorders>
            <w:tcMar>
              <w:top w:w="0" w:type="dxa"/>
              <w:left w:w="108" w:type="dxa"/>
              <w:bottom w:w="0" w:type="dxa"/>
              <w:right w:w="108" w:type="dxa"/>
            </w:tcMar>
            <w:vAlign w:val="center"/>
          </w:tcPr>
          <w:p>
            <w:pPr>
              <w:snapToGrid w:val="0"/>
              <w:spacing w:line="300" w:lineRule="auto"/>
              <w:jc w:val="center"/>
            </w:pPr>
            <w:bookmarkStart w:id="52" w:name="_Hlk157967171"/>
            <w:r>
              <w:rPr>
                <w:rFonts w:ascii="Times New Roman" w:hAnsi="Times New Roman" w:eastAsia="Times New Roman" w:cs="Times New Roman"/>
                <w:color w:val="000000"/>
                <w:sz w:val="16"/>
              </w:rPr>
              <w:t>Object Detection Technique</w:t>
            </w:r>
            <w:bookmarkEnd w:id="52"/>
          </w:p>
        </w:tc>
        <w:tc>
          <w:tcPr>
            <w:tcW w:w="1170" w:type="dxa"/>
            <w:tcBorders>
              <w:top w:val="single" w:color="auto" w:sz="12" w:space="0"/>
              <w:left w:val="single" w:color="auto" w:sz="6" w:space="0"/>
              <w:bottom w:val="single" w:color="auto" w:sz="6" w:space="0"/>
            </w:tcBorders>
            <w:tcMar>
              <w:top w:w="0" w:type="dxa"/>
              <w:left w:w="108" w:type="dxa"/>
              <w:bottom w:w="0" w:type="dxa"/>
              <w:right w:w="108" w:type="dxa"/>
            </w:tcMar>
          </w:tcPr>
          <w:p>
            <w:pPr>
              <w:snapToGrid w:val="0"/>
              <w:spacing w:line="300" w:lineRule="auto"/>
              <w:jc w:val="center"/>
            </w:pPr>
            <w:r>
              <w:rPr>
                <w:rFonts w:ascii="宋体" w:hAnsi="宋体" w:eastAsia="宋体" w:cs="宋体"/>
                <w:color w:val="000000"/>
                <w:sz w:val="16"/>
              </w:rPr>
              <w:t>精准率</w:t>
            </w:r>
          </w:p>
        </w:tc>
        <w:tc>
          <w:tcPr>
            <w:tcW w:w="1170" w:type="dxa"/>
            <w:tcBorders>
              <w:top w:val="single" w:color="auto" w:sz="12" w:space="0"/>
              <w:bottom w:val="single" w:color="auto" w:sz="6" w:space="0"/>
            </w:tcBorders>
            <w:tcMar>
              <w:top w:w="0" w:type="dxa"/>
              <w:left w:w="108" w:type="dxa"/>
              <w:bottom w:w="0" w:type="dxa"/>
              <w:right w:w="108" w:type="dxa"/>
            </w:tcMar>
          </w:tcPr>
          <w:p>
            <w:pPr>
              <w:snapToGrid w:val="0"/>
              <w:spacing w:line="300" w:lineRule="auto"/>
              <w:jc w:val="center"/>
            </w:pPr>
            <w:r>
              <w:rPr>
                <w:rFonts w:ascii="宋体" w:hAnsi="宋体" w:eastAsia="宋体" w:cs="宋体"/>
                <w:color w:val="000000"/>
                <w:sz w:val="16"/>
              </w:rPr>
              <w:t>召回率</w:t>
            </w:r>
          </w:p>
        </w:tc>
        <w:tc>
          <w:tcPr>
            <w:tcW w:w="1395" w:type="dxa"/>
            <w:tcBorders>
              <w:top w:val="single" w:color="auto" w:sz="12" w:space="0"/>
              <w:bottom w:val="single" w:color="auto" w:sz="6" w:space="0"/>
            </w:tcBorders>
            <w:tcMar>
              <w:top w:w="0" w:type="dxa"/>
              <w:left w:w="108" w:type="dxa"/>
              <w:bottom w:w="0" w:type="dxa"/>
              <w:right w:w="108" w:type="dxa"/>
            </w:tcMar>
          </w:tcPr>
          <w:p>
            <w:pPr>
              <w:snapToGrid w:val="0"/>
              <w:spacing w:line="300" w:lineRule="auto"/>
              <w:jc w:val="center"/>
            </w:pPr>
            <w:r>
              <w:rPr>
                <w:rFonts w:ascii="Times New Roman" w:hAnsi="Times New Roman" w:eastAsia="Times New Roman" w:cs="Times New Roman"/>
                <w:color w:val="000000"/>
                <w:sz w:val="16"/>
              </w:rPr>
              <w:t>mAP@0.5</w:t>
            </w:r>
          </w:p>
        </w:tc>
        <w:tc>
          <w:tcPr>
            <w:tcW w:w="1500" w:type="dxa"/>
            <w:tcBorders>
              <w:top w:val="single" w:color="auto" w:sz="12" w:space="0"/>
              <w:bottom w:val="single" w:color="auto" w:sz="6" w:space="0"/>
            </w:tcBorders>
            <w:tcMar>
              <w:top w:w="0" w:type="dxa"/>
              <w:left w:w="108" w:type="dxa"/>
              <w:bottom w:w="0" w:type="dxa"/>
              <w:right w:w="108" w:type="dxa"/>
            </w:tcMar>
          </w:tcPr>
          <w:p>
            <w:pPr>
              <w:snapToGrid w:val="0"/>
              <w:spacing w:line="300" w:lineRule="auto"/>
              <w:jc w:val="center"/>
            </w:pPr>
            <w:r>
              <w:rPr>
                <w:rFonts w:ascii="Times New Roman" w:hAnsi="Times New Roman" w:eastAsia="Times New Roman" w:cs="Times New Roman"/>
                <w:color w:val="000000"/>
                <w:sz w:val="16"/>
              </w:rPr>
              <w:t>FPS</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030" w:type="dxa"/>
            <w:tcBorders>
              <w:top w:val="single" w:color="auto" w:sz="6" w:space="0"/>
              <w:right w:val="single" w:color="auto" w:sz="6" w:space="0"/>
            </w:tcBorders>
            <w:tcMar>
              <w:top w:w="0" w:type="dxa"/>
              <w:left w:w="108" w:type="dxa"/>
              <w:bottom w:w="0" w:type="dxa"/>
              <w:right w:w="108" w:type="dxa"/>
            </w:tcMar>
          </w:tcPr>
          <w:p>
            <w:pPr>
              <w:snapToGrid w:val="0"/>
              <w:spacing w:line="300" w:lineRule="auto"/>
              <w:jc w:val="center"/>
            </w:pPr>
            <w:r>
              <w:rPr>
                <w:rFonts w:ascii="Times New Roman" w:hAnsi="Times New Roman" w:eastAsia="Times New Roman" w:cs="Times New Roman"/>
                <w:color w:val="000000"/>
                <w:sz w:val="16"/>
              </w:rPr>
              <w:t>FasterRCNN</w:t>
            </w:r>
          </w:p>
        </w:tc>
        <w:tc>
          <w:tcPr>
            <w:tcW w:w="1170" w:type="dxa"/>
            <w:tcBorders>
              <w:top w:val="single" w:color="auto" w:sz="6" w:space="0"/>
              <w:left w:val="single" w:color="auto" w:sz="6" w:space="0"/>
            </w:tcBorders>
            <w:tcMar>
              <w:top w:w="0" w:type="dxa"/>
              <w:left w:w="108" w:type="dxa"/>
              <w:bottom w:w="0" w:type="dxa"/>
              <w:right w:w="108" w:type="dxa"/>
            </w:tcMar>
          </w:tcPr>
          <w:p>
            <w:pPr>
              <w:snapToGrid w:val="0"/>
              <w:spacing w:line="300" w:lineRule="auto"/>
              <w:jc w:val="center"/>
            </w:pPr>
            <w:r>
              <w:rPr>
                <w:rFonts w:ascii="Times New Roman" w:hAnsi="Times New Roman" w:eastAsia="Times New Roman" w:cs="Times New Roman"/>
                <w:color w:val="000000"/>
                <w:sz w:val="16"/>
              </w:rPr>
              <w:t>0.779</w:t>
            </w:r>
          </w:p>
        </w:tc>
        <w:tc>
          <w:tcPr>
            <w:tcW w:w="1170" w:type="dxa"/>
            <w:tcBorders>
              <w:top w:val="single" w:color="auto" w:sz="6" w:space="0"/>
            </w:tcBorders>
            <w:tcMar>
              <w:top w:w="0" w:type="dxa"/>
              <w:left w:w="108" w:type="dxa"/>
              <w:bottom w:w="0" w:type="dxa"/>
              <w:right w:w="108" w:type="dxa"/>
            </w:tcMar>
          </w:tcPr>
          <w:p>
            <w:pPr>
              <w:snapToGrid w:val="0"/>
              <w:spacing w:line="300" w:lineRule="auto"/>
              <w:jc w:val="center"/>
            </w:pPr>
            <w:r>
              <w:rPr>
                <w:rFonts w:ascii="Times New Roman" w:hAnsi="Times New Roman" w:eastAsia="Times New Roman" w:cs="Times New Roman"/>
                <w:color w:val="000000"/>
                <w:sz w:val="16"/>
              </w:rPr>
              <w:t>0.555</w:t>
            </w:r>
          </w:p>
        </w:tc>
        <w:tc>
          <w:tcPr>
            <w:tcW w:w="1395" w:type="dxa"/>
            <w:tcBorders>
              <w:top w:val="single" w:color="auto" w:sz="6" w:space="0"/>
            </w:tcBorders>
            <w:tcMar>
              <w:top w:w="0" w:type="dxa"/>
              <w:left w:w="108" w:type="dxa"/>
              <w:bottom w:w="0" w:type="dxa"/>
              <w:right w:w="108" w:type="dxa"/>
            </w:tcMar>
          </w:tcPr>
          <w:p>
            <w:pPr>
              <w:snapToGrid w:val="0"/>
              <w:spacing w:line="300" w:lineRule="auto"/>
              <w:jc w:val="center"/>
            </w:pPr>
            <w:r>
              <w:rPr>
                <w:rFonts w:ascii="Times New Roman" w:hAnsi="Times New Roman" w:eastAsia="Times New Roman" w:cs="Times New Roman"/>
                <w:color w:val="000000"/>
                <w:sz w:val="16"/>
              </w:rPr>
              <w:t> 78.12</w:t>
            </w:r>
          </w:p>
        </w:tc>
        <w:tc>
          <w:tcPr>
            <w:tcW w:w="1500" w:type="dxa"/>
            <w:tcBorders>
              <w:top w:val="single" w:color="auto" w:sz="6" w:space="0"/>
            </w:tcBorders>
            <w:tcMar>
              <w:top w:w="0" w:type="dxa"/>
              <w:left w:w="108" w:type="dxa"/>
              <w:bottom w:w="0" w:type="dxa"/>
              <w:right w:w="108" w:type="dxa"/>
            </w:tcMar>
          </w:tcPr>
          <w:p>
            <w:pPr>
              <w:snapToGrid w:val="0"/>
              <w:spacing w:line="300" w:lineRule="auto"/>
              <w:jc w:val="center"/>
            </w:pPr>
            <w:r>
              <w:rPr>
                <w:rFonts w:ascii="Times New Roman" w:hAnsi="Times New Roman" w:eastAsia="Times New Roman" w:cs="Times New Roman"/>
                <w:color w:val="000000"/>
                <w:sz w:val="16"/>
              </w:rPr>
              <w:t xml:space="preserve"> 9.381</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030" w:type="dxa"/>
            <w:tcBorders>
              <w:right w:val="single" w:color="auto" w:sz="6" w:space="0"/>
            </w:tcBorders>
            <w:tcMar>
              <w:top w:w="0" w:type="dxa"/>
              <w:left w:w="108" w:type="dxa"/>
              <w:bottom w:w="0" w:type="dxa"/>
              <w:right w:w="108" w:type="dxa"/>
            </w:tcMar>
          </w:tcPr>
          <w:p>
            <w:pPr>
              <w:snapToGrid w:val="0"/>
              <w:spacing w:line="300" w:lineRule="auto"/>
              <w:jc w:val="center"/>
            </w:pPr>
            <w:r>
              <w:rPr>
                <w:rFonts w:ascii="Times New Roman" w:hAnsi="Times New Roman" w:eastAsia="Times New Roman" w:cs="Times New Roman"/>
                <w:color w:val="000000"/>
                <w:sz w:val="16"/>
              </w:rPr>
              <w:t>swinFasterrcnn</w:t>
            </w:r>
          </w:p>
        </w:tc>
        <w:tc>
          <w:tcPr>
            <w:tcW w:w="1170" w:type="dxa"/>
            <w:tcBorders>
              <w:left w:val="single" w:color="auto" w:sz="6" w:space="0"/>
            </w:tcBorders>
            <w:tcMar>
              <w:top w:w="0" w:type="dxa"/>
              <w:left w:w="108" w:type="dxa"/>
              <w:bottom w:w="0" w:type="dxa"/>
              <w:right w:w="108" w:type="dxa"/>
            </w:tcMar>
          </w:tcPr>
          <w:p>
            <w:pPr>
              <w:snapToGrid w:val="0"/>
              <w:spacing w:line="300" w:lineRule="auto"/>
              <w:jc w:val="center"/>
            </w:pPr>
            <w:r>
              <w:rPr>
                <w:rFonts w:ascii="Times New Roman" w:hAnsi="Times New Roman" w:eastAsia="Times New Roman" w:cs="Times New Roman"/>
                <w:color w:val="000000"/>
                <w:sz w:val="16"/>
              </w:rPr>
              <w:t>0.798</w:t>
            </w:r>
          </w:p>
        </w:tc>
        <w:tc>
          <w:tcPr>
            <w:tcW w:w="1170" w:type="dxa"/>
            <w:tcMar>
              <w:top w:w="0" w:type="dxa"/>
              <w:left w:w="108" w:type="dxa"/>
              <w:bottom w:w="0" w:type="dxa"/>
              <w:right w:w="108" w:type="dxa"/>
            </w:tcMar>
          </w:tcPr>
          <w:p>
            <w:pPr>
              <w:snapToGrid w:val="0"/>
              <w:spacing w:line="300" w:lineRule="auto"/>
              <w:jc w:val="center"/>
            </w:pPr>
            <w:r>
              <w:rPr>
                <w:rFonts w:ascii="Times New Roman" w:hAnsi="Times New Roman" w:eastAsia="Times New Roman" w:cs="Times New Roman"/>
                <w:color w:val="000000"/>
                <w:sz w:val="16"/>
              </w:rPr>
              <w:t>0.550</w:t>
            </w:r>
          </w:p>
        </w:tc>
        <w:tc>
          <w:tcPr>
            <w:tcW w:w="1395" w:type="dxa"/>
            <w:tcMar>
              <w:top w:w="0" w:type="dxa"/>
              <w:left w:w="108" w:type="dxa"/>
              <w:bottom w:w="0" w:type="dxa"/>
              <w:right w:w="108" w:type="dxa"/>
            </w:tcMar>
          </w:tcPr>
          <w:p>
            <w:pPr>
              <w:snapToGrid w:val="0"/>
              <w:spacing w:line="300" w:lineRule="auto"/>
              <w:jc w:val="center"/>
            </w:pPr>
            <w:r>
              <w:rPr>
                <w:rFonts w:ascii="Times New Roman" w:hAnsi="Times New Roman" w:eastAsia="Times New Roman" w:cs="Times New Roman"/>
                <w:color w:val="000000"/>
                <w:sz w:val="16"/>
              </w:rPr>
              <w:t>80.07</w:t>
            </w:r>
          </w:p>
        </w:tc>
        <w:tc>
          <w:tcPr>
            <w:tcW w:w="1500" w:type="dxa"/>
            <w:tcMar>
              <w:top w:w="0" w:type="dxa"/>
              <w:left w:w="108" w:type="dxa"/>
              <w:bottom w:w="0" w:type="dxa"/>
              <w:right w:w="108" w:type="dxa"/>
            </w:tcMar>
          </w:tcPr>
          <w:p>
            <w:pPr>
              <w:snapToGrid w:val="0"/>
              <w:spacing w:line="300" w:lineRule="auto"/>
              <w:jc w:val="center"/>
            </w:pPr>
            <w:r>
              <w:rPr>
                <w:rFonts w:ascii="Times New Roman" w:hAnsi="Times New Roman" w:eastAsia="Times New Roman" w:cs="Times New Roman"/>
                <w:color w:val="000000"/>
                <w:sz w:val="16"/>
              </w:rPr>
              <w:t>8.859</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030" w:type="dxa"/>
            <w:tcBorders>
              <w:right w:val="single" w:color="auto" w:sz="6" w:space="0"/>
            </w:tcBorders>
            <w:tcMar>
              <w:top w:w="0" w:type="dxa"/>
              <w:left w:w="108" w:type="dxa"/>
              <w:bottom w:w="0" w:type="dxa"/>
              <w:right w:w="108" w:type="dxa"/>
            </w:tcMar>
          </w:tcPr>
          <w:p>
            <w:pPr>
              <w:snapToGrid w:val="0"/>
              <w:spacing w:line="300" w:lineRule="auto"/>
              <w:jc w:val="center"/>
            </w:pPr>
            <w:r>
              <w:rPr>
                <w:rFonts w:ascii="Times New Roman" w:hAnsi="Times New Roman" w:eastAsia="Times New Roman" w:cs="Times New Roman"/>
                <w:color w:val="000000"/>
                <w:sz w:val="16"/>
              </w:rPr>
              <w:t>YOLOv3</w:t>
            </w:r>
          </w:p>
        </w:tc>
        <w:tc>
          <w:tcPr>
            <w:tcW w:w="1170" w:type="dxa"/>
            <w:tcBorders>
              <w:left w:val="single" w:color="auto" w:sz="6" w:space="0"/>
            </w:tcBorders>
            <w:tcMar>
              <w:top w:w="0" w:type="dxa"/>
              <w:left w:w="108" w:type="dxa"/>
              <w:bottom w:w="0" w:type="dxa"/>
              <w:right w:w="108" w:type="dxa"/>
            </w:tcMar>
          </w:tcPr>
          <w:p>
            <w:pPr>
              <w:snapToGrid w:val="0"/>
              <w:spacing w:line="300" w:lineRule="auto"/>
              <w:jc w:val="center"/>
            </w:pPr>
            <w:r>
              <w:rPr>
                <w:rFonts w:ascii="Times New Roman" w:hAnsi="Times New Roman" w:eastAsia="Times New Roman" w:cs="Times New Roman"/>
                <w:color w:val="000000"/>
                <w:sz w:val="16"/>
              </w:rPr>
              <w:t>0.698</w:t>
            </w:r>
          </w:p>
        </w:tc>
        <w:tc>
          <w:tcPr>
            <w:tcW w:w="1170" w:type="dxa"/>
            <w:tcMar>
              <w:top w:w="0" w:type="dxa"/>
              <w:left w:w="108" w:type="dxa"/>
              <w:bottom w:w="0" w:type="dxa"/>
              <w:right w:w="108" w:type="dxa"/>
            </w:tcMar>
          </w:tcPr>
          <w:p>
            <w:pPr>
              <w:snapToGrid w:val="0"/>
              <w:spacing w:line="300" w:lineRule="auto"/>
              <w:jc w:val="center"/>
            </w:pPr>
            <w:r>
              <w:rPr>
                <w:rFonts w:ascii="Times New Roman" w:hAnsi="Times New Roman" w:eastAsia="Times New Roman" w:cs="Times New Roman"/>
                <w:color w:val="000000"/>
                <w:sz w:val="16"/>
              </w:rPr>
              <w:t>0.449</w:t>
            </w:r>
          </w:p>
        </w:tc>
        <w:tc>
          <w:tcPr>
            <w:tcW w:w="1395" w:type="dxa"/>
            <w:tcMar>
              <w:top w:w="0" w:type="dxa"/>
              <w:left w:w="108" w:type="dxa"/>
              <w:bottom w:w="0" w:type="dxa"/>
              <w:right w:w="108" w:type="dxa"/>
            </w:tcMar>
          </w:tcPr>
          <w:p>
            <w:pPr>
              <w:snapToGrid w:val="0"/>
              <w:spacing w:line="300" w:lineRule="auto"/>
              <w:jc w:val="center"/>
            </w:pPr>
            <w:r>
              <w:rPr>
                <w:rFonts w:ascii="Times New Roman" w:hAnsi="Times New Roman" w:eastAsia="Times New Roman" w:cs="Times New Roman"/>
                <w:color w:val="000000"/>
                <w:sz w:val="16"/>
              </w:rPr>
              <w:t>70.45 </w:t>
            </w:r>
          </w:p>
        </w:tc>
        <w:tc>
          <w:tcPr>
            <w:tcW w:w="1500" w:type="dxa"/>
            <w:tcMar>
              <w:top w:w="0" w:type="dxa"/>
              <w:left w:w="108" w:type="dxa"/>
              <w:bottom w:w="0" w:type="dxa"/>
              <w:right w:w="108" w:type="dxa"/>
            </w:tcMar>
          </w:tcPr>
          <w:p>
            <w:pPr>
              <w:snapToGrid w:val="0"/>
              <w:spacing w:line="300" w:lineRule="auto"/>
              <w:jc w:val="center"/>
            </w:pPr>
            <w:r>
              <w:rPr>
                <w:rFonts w:ascii="Times New Roman" w:hAnsi="Times New Roman" w:eastAsia="Times New Roman" w:cs="Times New Roman"/>
                <w:color w:val="000000"/>
                <w:sz w:val="16"/>
              </w:rPr>
              <w:t>44.616</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030" w:type="dxa"/>
            <w:tcBorders>
              <w:right w:val="single" w:color="auto" w:sz="6" w:space="0"/>
            </w:tcBorders>
            <w:tcMar>
              <w:top w:w="0" w:type="dxa"/>
              <w:left w:w="108" w:type="dxa"/>
              <w:bottom w:w="0" w:type="dxa"/>
              <w:right w:w="108" w:type="dxa"/>
            </w:tcMar>
          </w:tcPr>
          <w:p>
            <w:pPr>
              <w:snapToGrid w:val="0"/>
              <w:spacing w:line="300" w:lineRule="auto"/>
              <w:jc w:val="center"/>
            </w:pPr>
            <w:r>
              <w:rPr>
                <w:rFonts w:ascii="Times New Roman" w:hAnsi="Times New Roman" w:eastAsia="Times New Roman" w:cs="Times New Roman"/>
                <w:color w:val="000000"/>
                <w:sz w:val="16"/>
              </w:rPr>
              <w:t>YOLOv8-n</w:t>
            </w:r>
          </w:p>
        </w:tc>
        <w:tc>
          <w:tcPr>
            <w:tcW w:w="1170" w:type="dxa"/>
            <w:tcBorders>
              <w:left w:val="single" w:color="auto" w:sz="6" w:space="0"/>
            </w:tcBorders>
            <w:tcMar>
              <w:top w:w="0" w:type="dxa"/>
              <w:left w:w="108" w:type="dxa"/>
              <w:bottom w:w="0" w:type="dxa"/>
              <w:right w:w="108" w:type="dxa"/>
            </w:tcMar>
          </w:tcPr>
          <w:p>
            <w:pPr>
              <w:snapToGrid w:val="0"/>
              <w:spacing w:line="300" w:lineRule="auto"/>
              <w:jc w:val="center"/>
            </w:pPr>
            <w:r>
              <w:rPr>
                <w:rFonts w:ascii="Times New Roman" w:hAnsi="Times New Roman" w:eastAsia="Times New Roman" w:cs="Times New Roman"/>
                <w:color w:val="000000"/>
                <w:sz w:val="16"/>
              </w:rPr>
              <w:t>0.695</w:t>
            </w:r>
          </w:p>
        </w:tc>
        <w:tc>
          <w:tcPr>
            <w:tcW w:w="1170" w:type="dxa"/>
            <w:tcMar>
              <w:top w:w="0" w:type="dxa"/>
              <w:left w:w="108" w:type="dxa"/>
              <w:bottom w:w="0" w:type="dxa"/>
              <w:right w:w="108" w:type="dxa"/>
            </w:tcMar>
          </w:tcPr>
          <w:p>
            <w:pPr>
              <w:snapToGrid w:val="0"/>
              <w:spacing w:line="300" w:lineRule="auto"/>
              <w:jc w:val="center"/>
            </w:pPr>
            <w:r>
              <w:rPr>
                <w:rFonts w:ascii="Times New Roman" w:hAnsi="Times New Roman" w:eastAsia="Times New Roman" w:cs="Times New Roman"/>
                <w:color w:val="000000"/>
                <w:sz w:val="16"/>
              </w:rPr>
              <w:t>0.729</w:t>
            </w:r>
          </w:p>
        </w:tc>
        <w:tc>
          <w:tcPr>
            <w:tcW w:w="1395" w:type="dxa"/>
            <w:tcMar>
              <w:top w:w="0" w:type="dxa"/>
              <w:left w:w="108" w:type="dxa"/>
              <w:bottom w:w="0" w:type="dxa"/>
              <w:right w:w="108" w:type="dxa"/>
            </w:tcMar>
          </w:tcPr>
          <w:p>
            <w:pPr>
              <w:snapToGrid w:val="0"/>
              <w:spacing w:line="300" w:lineRule="auto"/>
              <w:jc w:val="center"/>
            </w:pPr>
            <w:r>
              <w:rPr>
                <w:rFonts w:ascii="Times New Roman" w:hAnsi="Times New Roman" w:eastAsia="Times New Roman" w:cs="Times New Roman"/>
                <w:color w:val="000000"/>
                <w:sz w:val="16"/>
              </w:rPr>
              <w:t>75.80</w:t>
            </w:r>
          </w:p>
        </w:tc>
        <w:tc>
          <w:tcPr>
            <w:tcW w:w="1500" w:type="dxa"/>
            <w:tcMar>
              <w:top w:w="0" w:type="dxa"/>
              <w:left w:w="108" w:type="dxa"/>
              <w:bottom w:w="0" w:type="dxa"/>
              <w:right w:w="108" w:type="dxa"/>
            </w:tcMar>
          </w:tcPr>
          <w:p>
            <w:pPr>
              <w:snapToGrid w:val="0"/>
              <w:spacing w:line="300" w:lineRule="auto"/>
              <w:jc w:val="center"/>
            </w:pPr>
            <w:r>
              <w:rPr>
                <w:rFonts w:ascii="Times New Roman" w:hAnsi="Times New Roman" w:eastAsia="Times New Roman" w:cs="Times New Roman"/>
                <w:color w:val="000000"/>
                <w:sz w:val="16"/>
              </w:rPr>
              <w:t>60.387</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030" w:type="dxa"/>
            <w:tcBorders>
              <w:right w:val="single" w:color="auto" w:sz="6" w:space="0"/>
            </w:tcBorders>
            <w:tcMar>
              <w:top w:w="0" w:type="dxa"/>
              <w:left w:w="108" w:type="dxa"/>
              <w:bottom w:w="0" w:type="dxa"/>
              <w:right w:w="108" w:type="dxa"/>
            </w:tcMar>
          </w:tcPr>
          <w:p>
            <w:pPr>
              <w:snapToGrid w:val="0"/>
              <w:spacing w:line="300" w:lineRule="auto"/>
              <w:jc w:val="center"/>
            </w:pPr>
            <w:r>
              <w:rPr>
                <w:rFonts w:ascii="Times New Roman" w:hAnsi="Times New Roman" w:eastAsia="Times New Roman" w:cs="Times New Roman"/>
                <w:color w:val="000000"/>
                <w:sz w:val="16"/>
              </w:rPr>
              <w:t>YOLOv8-s</w:t>
            </w:r>
          </w:p>
        </w:tc>
        <w:tc>
          <w:tcPr>
            <w:tcW w:w="1170" w:type="dxa"/>
            <w:tcBorders>
              <w:left w:val="single" w:color="auto" w:sz="6" w:space="0"/>
            </w:tcBorders>
            <w:tcMar>
              <w:top w:w="0" w:type="dxa"/>
              <w:left w:w="108" w:type="dxa"/>
              <w:bottom w:w="0" w:type="dxa"/>
              <w:right w:w="108" w:type="dxa"/>
            </w:tcMar>
          </w:tcPr>
          <w:p>
            <w:pPr>
              <w:snapToGrid w:val="0"/>
              <w:spacing w:line="300" w:lineRule="auto"/>
              <w:jc w:val="center"/>
            </w:pPr>
            <w:r>
              <w:rPr>
                <w:rFonts w:ascii="Times New Roman" w:hAnsi="Times New Roman" w:eastAsia="Times New Roman" w:cs="Times New Roman"/>
                <w:color w:val="000000"/>
                <w:sz w:val="16"/>
              </w:rPr>
              <w:t>0.79</w:t>
            </w:r>
          </w:p>
        </w:tc>
        <w:tc>
          <w:tcPr>
            <w:tcW w:w="1170" w:type="dxa"/>
            <w:tcMar>
              <w:top w:w="0" w:type="dxa"/>
              <w:left w:w="108" w:type="dxa"/>
              <w:bottom w:w="0" w:type="dxa"/>
              <w:right w:w="108" w:type="dxa"/>
            </w:tcMar>
          </w:tcPr>
          <w:p>
            <w:pPr>
              <w:snapToGrid w:val="0"/>
              <w:spacing w:line="300" w:lineRule="auto"/>
              <w:jc w:val="center"/>
            </w:pPr>
            <w:r>
              <w:rPr>
                <w:rFonts w:ascii="Times New Roman" w:hAnsi="Times New Roman" w:eastAsia="Times New Roman" w:cs="Times New Roman"/>
                <w:color w:val="000000"/>
                <w:sz w:val="16"/>
              </w:rPr>
              <w:t>0.688</w:t>
            </w:r>
          </w:p>
        </w:tc>
        <w:tc>
          <w:tcPr>
            <w:tcW w:w="1395" w:type="dxa"/>
            <w:tcMar>
              <w:top w:w="0" w:type="dxa"/>
              <w:left w:w="108" w:type="dxa"/>
              <w:bottom w:w="0" w:type="dxa"/>
              <w:right w:w="108" w:type="dxa"/>
            </w:tcMar>
          </w:tcPr>
          <w:p>
            <w:pPr>
              <w:snapToGrid w:val="0"/>
              <w:spacing w:line="300" w:lineRule="auto"/>
              <w:jc w:val="center"/>
            </w:pPr>
            <w:r>
              <w:rPr>
                <w:rFonts w:ascii="Times New Roman" w:hAnsi="Times New Roman" w:eastAsia="Times New Roman" w:cs="Times New Roman"/>
                <w:color w:val="000000"/>
                <w:sz w:val="16"/>
              </w:rPr>
              <w:t>75.40</w:t>
            </w:r>
          </w:p>
        </w:tc>
        <w:tc>
          <w:tcPr>
            <w:tcW w:w="1500" w:type="dxa"/>
            <w:tcMar>
              <w:top w:w="0" w:type="dxa"/>
              <w:left w:w="108" w:type="dxa"/>
              <w:bottom w:w="0" w:type="dxa"/>
              <w:right w:w="108" w:type="dxa"/>
            </w:tcMar>
          </w:tcPr>
          <w:p>
            <w:pPr>
              <w:snapToGrid w:val="0"/>
              <w:spacing w:line="300" w:lineRule="auto"/>
              <w:jc w:val="center"/>
            </w:pPr>
            <w:r>
              <w:rPr>
                <w:rFonts w:ascii="Times New Roman" w:hAnsi="Times New Roman" w:eastAsia="Times New Roman" w:cs="Times New Roman"/>
                <w:color w:val="000000"/>
                <w:sz w:val="16"/>
              </w:rPr>
              <w:t>59.102</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030" w:type="dxa"/>
            <w:tcBorders>
              <w:right w:val="single" w:color="auto" w:sz="6" w:space="0"/>
            </w:tcBorders>
            <w:tcMar>
              <w:top w:w="0" w:type="dxa"/>
              <w:left w:w="108" w:type="dxa"/>
              <w:bottom w:w="0" w:type="dxa"/>
              <w:right w:w="108" w:type="dxa"/>
            </w:tcMar>
          </w:tcPr>
          <w:p>
            <w:pPr>
              <w:snapToGrid w:val="0"/>
              <w:spacing w:line="300" w:lineRule="auto"/>
              <w:jc w:val="center"/>
            </w:pPr>
            <w:r>
              <w:rPr>
                <w:rFonts w:ascii="Times New Roman" w:hAnsi="Times New Roman" w:eastAsia="Times New Roman" w:cs="Times New Roman"/>
                <w:color w:val="000000"/>
                <w:sz w:val="16"/>
              </w:rPr>
              <w:t>YOLOv8-m</w:t>
            </w:r>
          </w:p>
        </w:tc>
        <w:tc>
          <w:tcPr>
            <w:tcW w:w="1170" w:type="dxa"/>
            <w:tcBorders>
              <w:left w:val="single" w:color="auto" w:sz="6" w:space="0"/>
            </w:tcBorders>
            <w:tcMar>
              <w:top w:w="0" w:type="dxa"/>
              <w:left w:w="108" w:type="dxa"/>
              <w:bottom w:w="0" w:type="dxa"/>
              <w:right w:w="108" w:type="dxa"/>
            </w:tcMar>
          </w:tcPr>
          <w:p>
            <w:pPr>
              <w:snapToGrid w:val="0"/>
              <w:spacing w:line="300" w:lineRule="auto"/>
              <w:jc w:val="center"/>
            </w:pPr>
            <w:r>
              <w:rPr>
                <w:rFonts w:ascii="Times New Roman" w:hAnsi="Times New Roman" w:eastAsia="Times New Roman" w:cs="Times New Roman"/>
                <w:color w:val="000000"/>
                <w:sz w:val="16"/>
              </w:rPr>
              <w:t>0.744</w:t>
            </w:r>
          </w:p>
        </w:tc>
        <w:tc>
          <w:tcPr>
            <w:tcW w:w="1170" w:type="dxa"/>
            <w:tcMar>
              <w:top w:w="0" w:type="dxa"/>
              <w:left w:w="108" w:type="dxa"/>
              <w:bottom w:w="0" w:type="dxa"/>
              <w:right w:w="108" w:type="dxa"/>
            </w:tcMar>
          </w:tcPr>
          <w:p>
            <w:pPr>
              <w:snapToGrid w:val="0"/>
              <w:spacing w:line="300" w:lineRule="auto"/>
              <w:jc w:val="center"/>
            </w:pPr>
            <w:r>
              <w:rPr>
                <w:rFonts w:ascii="Times New Roman" w:hAnsi="Times New Roman" w:eastAsia="Times New Roman" w:cs="Times New Roman"/>
                <w:color w:val="000000"/>
                <w:sz w:val="16"/>
              </w:rPr>
              <w:t>0.704</w:t>
            </w:r>
          </w:p>
        </w:tc>
        <w:tc>
          <w:tcPr>
            <w:tcW w:w="1395" w:type="dxa"/>
            <w:tcMar>
              <w:top w:w="0" w:type="dxa"/>
              <w:left w:w="108" w:type="dxa"/>
              <w:bottom w:w="0" w:type="dxa"/>
              <w:right w:w="108" w:type="dxa"/>
            </w:tcMar>
          </w:tcPr>
          <w:p>
            <w:pPr>
              <w:snapToGrid w:val="0"/>
              <w:spacing w:line="300" w:lineRule="auto"/>
              <w:jc w:val="center"/>
            </w:pPr>
            <w:r>
              <w:rPr>
                <w:rFonts w:ascii="Times New Roman" w:hAnsi="Times New Roman" w:eastAsia="Times New Roman" w:cs="Times New Roman"/>
                <w:color w:val="000000"/>
                <w:sz w:val="16"/>
              </w:rPr>
              <w:t>75.20</w:t>
            </w:r>
          </w:p>
        </w:tc>
        <w:tc>
          <w:tcPr>
            <w:tcW w:w="1500" w:type="dxa"/>
            <w:tcMar>
              <w:top w:w="0" w:type="dxa"/>
              <w:left w:w="108" w:type="dxa"/>
              <w:bottom w:w="0" w:type="dxa"/>
              <w:right w:w="108" w:type="dxa"/>
            </w:tcMar>
          </w:tcPr>
          <w:p>
            <w:pPr>
              <w:snapToGrid w:val="0"/>
              <w:spacing w:line="300" w:lineRule="auto"/>
              <w:jc w:val="center"/>
            </w:pPr>
            <w:r>
              <w:rPr>
                <w:rFonts w:ascii="Times New Roman" w:hAnsi="Times New Roman" w:eastAsia="Times New Roman" w:cs="Times New Roman"/>
                <w:color w:val="000000"/>
                <w:sz w:val="16"/>
              </w:rPr>
              <w:t>31.368</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030" w:type="dxa"/>
            <w:tcBorders>
              <w:right w:val="single" w:color="auto" w:sz="6" w:space="0"/>
            </w:tcBorders>
            <w:tcMar>
              <w:top w:w="0" w:type="dxa"/>
              <w:left w:w="108" w:type="dxa"/>
              <w:bottom w:w="0" w:type="dxa"/>
              <w:right w:w="108" w:type="dxa"/>
            </w:tcMar>
          </w:tcPr>
          <w:p>
            <w:pPr>
              <w:snapToGrid w:val="0"/>
              <w:spacing w:line="300" w:lineRule="auto"/>
              <w:jc w:val="center"/>
            </w:pPr>
            <w:r>
              <w:rPr>
                <w:rFonts w:ascii="Times New Roman" w:hAnsi="Times New Roman" w:eastAsia="Times New Roman" w:cs="Times New Roman"/>
                <w:color w:val="000000"/>
                <w:sz w:val="16"/>
              </w:rPr>
              <w:t>PPyoloe+l</w:t>
            </w:r>
          </w:p>
        </w:tc>
        <w:tc>
          <w:tcPr>
            <w:tcW w:w="1170" w:type="dxa"/>
            <w:tcBorders>
              <w:left w:val="single" w:color="auto" w:sz="6" w:space="0"/>
            </w:tcBorders>
            <w:tcMar>
              <w:top w:w="0" w:type="dxa"/>
              <w:left w:w="108" w:type="dxa"/>
              <w:bottom w:w="0" w:type="dxa"/>
              <w:right w:w="108" w:type="dxa"/>
            </w:tcMar>
          </w:tcPr>
          <w:p>
            <w:pPr>
              <w:snapToGrid w:val="0"/>
              <w:spacing w:line="300" w:lineRule="auto"/>
              <w:jc w:val="center"/>
            </w:pPr>
            <w:r>
              <w:rPr>
                <w:rFonts w:ascii="Times New Roman" w:hAnsi="Times New Roman" w:eastAsia="Times New Roman" w:cs="Times New Roman"/>
                <w:color w:val="000000"/>
                <w:sz w:val="16"/>
              </w:rPr>
              <w:t>0.744</w:t>
            </w:r>
          </w:p>
        </w:tc>
        <w:tc>
          <w:tcPr>
            <w:tcW w:w="1170" w:type="dxa"/>
            <w:tcMar>
              <w:top w:w="0" w:type="dxa"/>
              <w:left w:w="108" w:type="dxa"/>
              <w:bottom w:w="0" w:type="dxa"/>
              <w:right w:w="108" w:type="dxa"/>
            </w:tcMar>
          </w:tcPr>
          <w:p>
            <w:pPr>
              <w:snapToGrid w:val="0"/>
              <w:spacing w:line="300" w:lineRule="auto"/>
              <w:jc w:val="center"/>
            </w:pPr>
            <w:r>
              <w:rPr>
                <w:rFonts w:ascii="Times New Roman" w:hAnsi="Times New Roman" w:eastAsia="Times New Roman" w:cs="Times New Roman"/>
                <w:color w:val="000000"/>
                <w:sz w:val="16"/>
              </w:rPr>
              <w:t>0.688</w:t>
            </w:r>
          </w:p>
        </w:tc>
        <w:tc>
          <w:tcPr>
            <w:tcW w:w="1395" w:type="dxa"/>
            <w:tcMar>
              <w:top w:w="0" w:type="dxa"/>
              <w:left w:w="108" w:type="dxa"/>
              <w:bottom w:w="0" w:type="dxa"/>
              <w:right w:w="108" w:type="dxa"/>
            </w:tcMar>
          </w:tcPr>
          <w:p>
            <w:pPr>
              <w:snapToGrid w:val="0"/>
              <w:spacing w:line="300" w:lineRule="auto"/>
              <w:jc w:val="center"/>
            </w:pPr>
            <w:r>
              <w:rPr>
                <w:rFonts w:ascii="Times New Roman" w:hAnsi="Times New Roman" w:eastAsia="Times New Roman" w:cs="Times New Roman"/>
                <w:color w:val="000000"/>
                <w:sz w:val="16"/>
              </w:rPr>
              <w:t>74.57</w:t>
            </w:r>
          </w:p>
        </w:tc>
        <w:tc>
          <w:tcPr>
            <w:tcW w:w="1500" w:type="dxa"/>
            <w:tcMar>
              <w:top w:w="0" w:type="dxa"/>
              <w:left w:w="108" w:type="dxa"/>
              <w:bottom w:w="0" w:type="dxa"/>
              <w:right w:w="108" w:type="dxa"/>
            </w:tcMar>
          </w:tcPr>
          <w:p>
            <w:pPr>
              <w:snapToGrid w:val="0"/>
              <w:spacing w:line="300" w:lineRule="auto"/>
              <w:jc w:val="center"/>
            </w:pPr>
            <w:r>
              <w:rPr>
                <w:rFonts w:ascii="Times New Roman" w:hAnsi="Times New Roman" w:eastAsia="Times New Roman" w:cs="Times New Roman"/>
                <w:color w:val="000000"/>
                <w:sz w:val="16"/>
              </w:rPr>
              <w:t>20.350</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030" w:type="dxa"/>
            <w:tcBorders>
              <w:right w:val="single" w:color="auto" w:sz="6" w:space="0"/>
            </w:tcBorders>
            <w:tcMar>
              <w:top w:w="0" w:type="dxa"/>
              <w:left w:w="108" w:type="dxa"/>
              <w:bottom w:w="0" w:type="dxa"/>
              <w:right w:w="108" w:type="dxa"/>
            </w:tcMar>
          </w:tcPr>
          <w:p>
            <w:pPr>
              <w:snapToGrid w:val="0"/>
              <w:spacing w:line="300" w:lineRule="auto"/>
              <w:jc w:val="center"/>
            </w:pPr>
            <w:r>
              <w:rPr>
                <w:rFonts w:ascii="Times New Roman" w:hAnsi="Times New Roman" w:eastAsia="Times New Roman" w:cs="Times New Roman"/>
                <w:color w:val="000000"/>
                <w:sz w:val="16"/>
              </w:rPr>
              <w:t>SSD</w:t>
            </w:r>
          </w:p>
        </w:tc>
        <w:tc>
          <w:tcPr>
            <w:tcW w:w="1170" w:type="dxa"/>
            <w:tcBorders>
              <w:left w:val="single" w:color="auto" w:sz="6" w:space="0"/>
            </w:tcBorders>
            <w:tcMar>
              <w:top w:w="0" w:type="dxa"/>
              <w:left w:w="108" w:type="dxa"/>
              <w:bottom w:w="0" w:type="dxa"/>
              <w:right w:w="108" w:type="dxa"/>
            </w:tcMar>
          </w:tcPr>
          <w:p>
            <w:pPr>
              <w:snapToGrid w:val="0"/>
              <w:spacing w:line="300" w:lineRule="auto"/>
              <w:jc w:val="center"/>
            </w:pPr>
            <w:r>
              <w:rPr>
                <w:rFonts w:ascii="Times New Roman" w:hAnsi="Times New Roman" w:eastAsia="Times New Roman" w:cs="Times New Roman"/>
                <w:color w:val="000000"/>
                <w:sz w:val="16"/>
              </w:rPr>
              <w:t>0.751</w:t>
            </w:r>
          </w:p>
        </w:tc>
        <w:tc>
          <w:tcPr>
            <w:tcW w:w="1170" w:type="dxa"/>
            <w:tcMar>
              <w:top w:w="0" w:type="dxa"/>
              <w:left w:w="108" w:type="dxa"/>
              <w:bottom w:w="0" w:type="dxa"/>
              <w:right w:w="108" w:type="dxa"/>
            </w:tcMar>
          </w:tcPr>
          <w:p>
            <w:pPr>
              <w:snapToGrid w:val="0"/>
              <w:spacing w:line="300" w:lineRule="auto"/>
              <w:jc w:val="center"/>
            </w:pPr>
            <w:r>
              <w:rPr>
                <w:rFonts w:ascii="Times New Roman" w:hAnsi="Times New Roman" w:eastAsia="Times New Roman" w:cs="Times New Roman"/>
                <w:color w:val="000000"/>
                <w:sz w:val="16"/>
              </w:rPr>
              <w:t>0.524</w:t>
            </w:r>
          </w:p>
        </w:tc>
        <w:tc>
          <w:tcPr>
            <w:tcW w:w="1395" w:type="dxa"/>
            <w:tcMar>
              <w:top w:w="0" w:type="dxa"/>
              <w:left w:w="108" w:type="dxa"/>
              <w:bottom w:w="0" w:type="dxa"/>
              <w:right w:w="108" w:type="dxa"/>
            </w:tcMar>
          </w:tcPr>
          <w:p>
            <w:pPr>
              <w:snapToGrid w:val="0"/>
              <w:spacing w:line="300" w:lineRule="auto"/>
              <w:jc w:val="center"/>
            </w:pPr>
            <w:r>
              <w:rPr>
                <w:rFonts w:ascii="Times New Roman" w:hAnsi="Times New Roman" w:eastAsia="Times New Roman" w:cs="Times New Roman"/>
                <w:color w:val="000000"/>
                <w:sz w:val="16"/>
              </w:rPr>
              <w:t>75.32</w:t>
            </w:r>
          </w:p>
        </w:tc>
        <w:tc>
          <w:tcPr>
            <w:tcW w:w="1500" w:type="dxa"/>
            <w:tcMar>
              <w:top w:w="0" w:type="dxa"/>
              <w:left w:w="108" w:type="dxa"/>
              <w:bottom w:w="0" w:type="dxa"/>
              <w:right w:w="108" w:type="dxa"/>
            </w:tcMar>
          </w:tcPr>
          <w:p>
            <w:pPr>
              <w:snapToGrid w:val="0"/>
              <w:spacing w:line="300" w:lineRule="auto"/>
              <w:jc w:val="center"/>
            </w:pPr>
            <w:r>
              <w:rPr>
                <w:rFonts w:ascii="Times New Roman" w:hAnsi="Times New Roman" w:eastAsia="Times New Roman" w:cs="Times New Roman"/>
                <w:color w:val="000000"/>
                <w:sz w:val="16"/>
              </w:rPr>
              <w:t>36.390</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030" w:type="dxa"/>
            <w:tcBorders>
              <w:bottom w:val="single" w:color="auto" w:sz="12" w:space="0"/>
              <w:right w:val="single" w:color="auto" w:sz="6" w:space="0"/>
            </w:tcBorders>
            <w:tcMar>
              <w:top w:w="0" w:type="dxa"/>
              <w:left w:w="108" w:type="dxa"/>
              <w:bottom w:w="0" w:type="dxa"/>
              <w:right w:w="108" w:type="dxa"/>
            </w:tcMar>
          </w:tcPr>
          <w:p>
            <w:pPr>
              <w:snapToGrid w:val="0"/>
              <w:spacing w:line="300" w:lineRule="auto"/>
              <w:jc w:val="center"/>
            </w:pPr>
            <w:r>
              <w:rPr>
                <w:rFonts w:ascii="Times New Roman" w:hAnsi="Times New Roman" w:eastAsia="Times New Roman" w:cs="Times New Roman"/>
                <w:color w:val="000000"/>
                <w:sz w:val="16"/>
              </w:rPr>
              <w:t>RTDETR</w:t>
            </w:r>
          </w:p>
        </w:tc>
        <w:tc>
          <w:tcPr>
            <w:tcW w:w="1170" w:type="dxa"/>
            <w:tcBorders>
              <w:left w:val="single" w:color="auto" w:sz="6" w:space="0"/>
              <w:bottom w:val="single" w:color="auto" w:sz="12" w:space="0"/>
            </w:tcBorders>
            <w:tcMar>
              <w:top w:w="0" w:type="dxa"/>
              <w:left w:w="108" w:type="dxa"/>
              <w:bottom w:w="0" w:type="dxa"/>
              <w:right w:w="108" w:type="dxa"/>
            </w:tcMar>
          </w:tcPr>
          <w:p>
            <w:pPr>
              <w:snapToGrid w:val="0"/>
              <w:spacing w:line="300" w:lineRule="auto"/>
              <w:jc w:val="center"/>
            </w:pPr>
            <w:r>
              <w:rPr>
                <w:rFonts w:ascii="Times New Roman" w:hAnsi="Times New Roman" w:eastAsia="Times New Roman" w:cs="Times New Roman"/>
                <w:color w:val="000000"/>
                <w:sz w:val="16"/>
              </w:rPr>
              <w:t>0.737</w:t>
            </w:r>
          </w:p>
        </w:tc>
        <w:tc>
          <w:tcPr>
            <w:tcW w:w="1170" w:type="dxa"/>
            <w:tcBorders>
              <w:bottom w:val="single" w:color="auto" w:sz="12" w:space="0"/>
            </w:tcBorders>
            <w:tcMar>
              <w:top w:w="0" w:type="dxa"/>
              <w:left w:w="108" w:type="dxa"/>
              <w:bottom w:w="0" w:type="dxa"/>
              <w:right w:w="108" w:type="dxa"/>
            </w:tcMar>
          </w:tcPr>
          <w:p>
            <w:pPr>
              <w:snapToGrid w:val="0"/>
              <w:spacing w:line="300" w:lineRule="auto"/>
              <w:jc w:val="center"/>
            </w:pPr>
            <w:r>
              <w:rPr>
                <w:rFonts w:ascii="Times New Roman" w:hAnsi="Times New Roman" w:eastAsia="Times New Roman" w:cs="Times New Roman"/>
                <w:color w:val="000000"/>
                <w:sz w:val="16"/>
              </w:rPr>
              <w:t>0.707</w:t>
            </w:r>
          </w:p>
        </w:tc>
        <w:tc>
          <w:tcPr>
            <w:tcW w:w="1395" w:type="dxa"/>
            <w:tcBorders>
              <w:bottom w:val="single" w:color="auto" w:sz="12" w:space="0"/>
            </w:tcBorders>
            <w:tcMar>
              <w:top w:w="0" w:type="dxa"/>
              <w:left w:w="108" w:type="dxa"/>
              <w:bottom w:w="0" w:type="dxa"/>
              <w:right w:w="108" w:type="dxa"/>
            </w:tcMar>
          </w:tcPr>
          <w:p>
            <w:pPr>
              <w:snapToGrid w:val="0"/>
              <w:spacing w:line="300" w:lineRule="auto"/>
              <w:jc w:val="center"/>
            </w:pPr>
            <w:r>
              <w:rPr>
                <w:rFonts w:ascii="Times New Roman" w:hAnsi="Times New Roman" w:eastAsia="Times New Roman" w:cs="Times New Roman"/>
                <w:color w:val="000000"/>
                <w:sz w:val="16"/>
              </w:rPr>
              <w:t>77.60</w:t>
            </w:r>
          </w:p>
        </w:tc>
        <w:tc>
          <w:tcPr>
            <w:tcW w:w="1500" w:type="dxa"/>
            <w:tcBorders>
              <w:bottom w:val="single" w:color="auto" w:sz="12" w:space="0"/>
            </w:tcBorders>
            <w:tcMar>
              <w:top w:w="0" w:type="dxa"/>
              <w:left w:w="108" w:type="dxa"/>
              <w:bottom w:w="0" w:type="dxa"/>
              <w:right w:w="108" w:type="dxa"/>
            </w:tcMar>
          </w:tcPr>
          <w:p>
            <w:pPr>
              <w:snapToGrid w:val="0"/>
              <w:spacing w:line="300" w:lineRule="auto"/>
              <w:jc w:val="center"/>
            </w:pPr>
            <w:r>
              <w:rPr>
                <w:rFonts w:ascii="Times New Roman" w:hAnsi="Times New Roman" w:eastAsia="Times New Roman" w:cs="Times New Roman"/>
                <w:color w:val="000000"/>
                <w:sz w:val="16"/>
              </w:rPr>
              <w:t>28.568</w:t>
            </w:r>
          </w:p>
        </w:tc>
      </w:tr>
    </w:tbl>
    <w:p>
      <w:pPr>
        <w:pStyle w:val="7"/>
        <w:spacing w:before="62" w:after="62"/>
        <w:ind w:firstLine="480"/>
      </w:pPr>
      <w:r>
        <w:t xml:space="preserve">  </w:t>
      </w:r>
    </w:p>
    <w:p>
      <w:pPr>
        <w:pStyle w:val="7"/>
        <w:spacing w:before="62" w:after="62"/>
        <w:ind w:firstLine="480"/>
      </w:pPr>
      <w:r>
        <w:t xml:space="preserve">  各类缺陷检测结果如下所示：</w:t>
      </w:r>
    </w:p>
    <w:p>
      <w:pPr>
        <w:pStyle w:val="12"/>
        <w:keepNext/>
        <w:spacing w:before="93" w:after="93"/>
      </w:pPr>
      <w:r>
        <w:t xml:space="preserve">表 </w:t>
      </w:r>
      <w:r>
        <w:fldChar w:fldCharType="begin"/>
      </w:r>
      <w:r>
        <w:instrText xml:space="preserve"> SEQ 表 \* ARABIC </w:instrText>
      </w:r>
      <w:r>
        <w:fldChar w:fldCharType="separate"/>
      </w:r>
      <w:r>
        <w:t>4</w:t>
      </w:r>
      <w:r>
        <w:fldChar w:fldCharType="end"/>
      </w:r>
      <w:r>
        <w:rPr>
          <w:rFonts w:hint="eastAsia"/>
        </w:rPr>
        <w:t xml:space="preserve"> 各类缺陷检测结果表</w:t>
      </w:r>
    </w:p>
    <w:tbl>
      <w:tblPr>
        <w:tblStyle w:val="23"/>
        <w:tblW w:w="0" w:type="auto"/>
        <w:jc w:val="center"/>
        <w:tblBorders>
          <w:top w:val="single" w:color="auto" w:sz="6" w:space="0"/>
          <w:left w:val="none" w:color="auto" w:sz="0" w:space="0"/>
          <w:bottom w:val="single" w:color="auto" w:sz="6"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995"/>
        <w:gridCol w:w="945"/>
        <w:gridCol w:w="1035"/>
        <w:gridCol w:w="1395"/>
        <w:gridCol w:w="1035"/>
        <w:gridCol w:w="885"/>
        <w:gridCol w:w="945"/>
      </w:tblGrid>
      <w:tr>
        <w:tblPrEx>
          <w:tblBorders>
            <w:top w:val="single" w:color="auto" w:sz="6" w:space="0"/>
            <w:left w:val="none" w:color="auto" w:sz="0" w:space="0"/>
            <w:bottom w:val="single" w:color="auto" w:sz="6"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995" w:type="dxa"/>
            <w:vMerge w:val="restart"/>
            <w:tcBorders>
              <w:top w:val="single" w:color="auto" w:sz="12" w:space="0"/>
              <w:bottom w:val="nil"/>
              <w:right w:val="single" w:color="auto" w:sz="6" w:space="0"/>
            </w:tcBorders>
            <w:tcMar>
              <w:top w:w="0" w:type="dxa"/>
              <w:left w:w="108" w:type="dxa"/>
              <w:bottom w:w="0" w:type="dxa"/>
              <w:right w:w="108" w:type="dxa"/>
            </w:tcMar>
            <w:vAlign w:val="center"/>
          </w:tcPr>
          <w:p>
            <w:pPr>
              <w:snapToGrid w:val="0"/>
              <w:spacing w:line="300" w:lineRule="auto"/>
              <w:jc w:val="center"/>
            </w:pPr>
            <w:bookmarkStart w:id="53" w:name="_Hlk157967643"/>
            <w:r>
              <w:rPr>
                <w:rFonts w:ascii="Times New Roman" w:hAnsi="Times New Roman" w:eastAsia="Times New Roman" w:cs="Times New Roman"/>
                <w:color w:val="000000"/>
                <w:sz w:val="16"/>
              </w:rPr>
              <w:t>Object Detection Technique</w:t>
            </w:r>
            <w:bookmarkEnd w:id="53"/>
          </w:p>
        </w:tc>
        <w:tc>
          <w:tcPr>
            <w:tcW w:w="6240" w:type="dxa"/>
            <w:gridSpan w:val="6"/>
            <w:tcBorders>
              <w:top w:val="single" w:color="auto" w:sz="12" w:space="0"/>
              <w:left w:val="single" w:color="auto" w:sz="6" w:space="0"/>
              <w:bottom w:val="single" w:color="auto" w:sz="6" w:space="0"/>
            </w:tcBorders>
            <w:tcMar>
              <w:top w:w="0" w:type="dxa"/>
              <w:left w:w="108" w:type="dxa"/>
              <w:bottom w:w="0" w:type="dxa"/>
              <w:right w:w="108" w:type="dxa"/>
            </w:tcMar>
            <w:vAlign w:val="center"/>
          </w:tcPr>
          <w:p>
            <w:pPr>
              <w:snapToGrid w:val="0"/>
              <w:spacing w:line="300" w:lineRule="auto"/>
              <w:jc w:val="center"/>
            </w:pPr>
            <w:r>
              <w:rPr>
                <w:rFonts w:ascii="Times New Roman" w:hAnsi="Times New Roman" w:eastAsia="Times New Roman" w:cs="Times New Roman"/>
                <w:color w:val="000000"/>
                <w:sz w:val="16"/>
              </w:rPr>
              <w:t>AP</w:t>
            </w:r>
            <w:r>
              <w:rPr>
                <w:rFonts w:ascii="宋体" w:hAnsi="宋体" w:eastAsia="宋体" w:cs="宋体"/>
                <w:color w:val="000000"/>
                <w:sz w:val="16"/>
              </w:rPr>
              <w:t>（</w:t>
            </w:r>
            <w:r>
              <w:rPr>
                <w:rFonts w:ascii="Times New Roman" w:hAnsi="Times New Roman" w:eastAsia="Times New Roman" w:cs="Times New Roman"/>
                <w:color w:val="000000"/>
                <w:sz w:val="16"/>
              </w:rPr>
              <w:t>IoU=0.5</w:t>
            </w:r>
            <w:r>
              <w:rPr>
                <w:rFonts w:ascii="宋体" w:hAnsi="宋体" w:eastAsia="宋体" w:cs="宋体"/>
                <w:color w:val="000000"/>
                <w:sz w:val="16"/>
              </w:rPr>
              <w:t>）</w:t>
            </w:r>
          </w:p>
        </w:tc>
      </w:tr>
      <w:tr>
        <w:tblPrEx>
          <w:tblBorders>
            <w:top w:val="single" w:color="auto" w:sz="6" w:space="0"/>
            <w:left w:val="none" w:color="auto" w:sz="0" w:space="0"/>
            <w:bottom w:val="single" w:color="auto" w:sz="6"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995" w:type="dxa"/>
            <w:vMerge w:val="continue"/>
            <w:tcBorders>
              <w:top w:val="nil"/>
              <w:bottom w:val="single" w:color="auto" w:sz="6" w:space="0"/>
              <w:right w:val="single" w:color="auto" w:sz="6" w:space="0"/>
            </w:tcBorders>
            <w:tcMar>
              <w:top w:w="0" w:type="dxa"/>
              <w:left w:w="108" w:type="dxa"/>
              <w:bottom w:w="0" w:type="dxa"/>
              <w:right w:w="108" w:type="dxa"/>
            </w:tcMar>
            <w:vAlign w:val="center"/>
          </w:tcPr>
          <w:p/>
        </w:tc>
        <w:tc>
          <w:tcPr>
            <w:tcW w:w="945" w:type="dxa"/>
            <w:tcBorders>
              <w:top w:val="single" w:color="auto" w:sz="6" w:space="0"/>
              <w:left w:val="single" w:color="auto" w:sz="6" w:space="0"/>
              <w:bottom w:val="single" w:color="auto" w:sz="6" w:space="0"/>
            </w:tcBorders>
            <w:tcMar>
              <w:top w:w="0" w:type="dxa"/>
              <w:left w:w="108" w:type="dxa"/>
              <w:bottom w:w="0" w:type="dxa"/>
              <w:right w:w="108" w:type="dxa"/>
            </w:tcMar>
            <w:vAlign w:val="center"/>
          </w:tcPr>
          <w:p>
            <w:pPr>
              <w:snapToGrid w:val="0"/>
              <w:spacing w:line="300" w:lineRule="auto"/>
              <w:jc w:val="center"/>
            </w:pPr>
            <w:r>
              <w:rPr>
                <w:rFonts w:ascii="Times New Roman" w:hAnsi="Times New Roman" w:eastAsia="Times New Roman" w:cs="Times New Roman"/>
                <w:color w:val="000000"/>
                <w:sz w:val="16"/>
              </w:rPr>
              <w:t>crazing</w:t>
            </w:r>
          </w:p>
        </w:tc>
        <w:tc>
          <w:tcPr>
            <w:tcW w:w="1035" w:type="dxa"/>
            <w:tcBorders>
              <w:top w:val="single" w:color="auto" w:sz="6" w:space="0"/>
              <w:bottom w:val="single" w:color="auto" w:sz="6" w:space="0"/>
            </w:tcBorders>
            <w:tcMar>
              <w:top w:w="0" w:type="dxa"/>
              <w:left w:w="108" w:type="dxa"/>
              <w:bottom w:w="0" w:type="dxa"/>
              <w:right w:w="108" w:type="dxa"/>
            </w:tcMar>
            <w:vAlign w:val="center"/>
          </w:tcPr>
          <w:p>
            <w:pPr>
              <w:snapToGrid w:val="0"/>
              <w:spacing w:line="300" w:lineRule="auto"/>
              <w:jc w:val="center"/>
            </w:pPr>
            <w:r>
              <w:rPr>
                <w:rFonts w:ascii="Times New Roman" w:hAnsi="Times New Roman" w:eastAsia="Times New Roman" w:cs="Times New Roman"/>
                <w:color w:val="000000"/>
                <w:sz w:val="16"/>
              </w:rPr>
              <w:t>inclusion</w:t>
            </w:r>
          </w:p>
        </w:tc>
        <w:tc>
          <w:tcPr>
            <w:tcW w:w="1395" w:type="dxa"/>
            <w:tcBorders>
              <w:top w:val="single" w:color="auto" w:sz="6" w:space="0"/>
              <w:bottom w:val="single" w:color="auto" w:sz="6" w:space="0"/>
            </w:tcBorders>
            <w:tcMar>
              <w:top w:w="0" w:type="dxa"/>
              <w:left w:w="108" w:type="dxa"/>
              <w:bottom w:w="0" w:type="dxa"/>
              <w:right w:w="108" w:type="dxa"/>
            </w:tcMar>
            <w:vAlign w:val="center"/>
          </w:tcPr>
          <w:p>
            <w:pPr>
              <w:snapToGrid w:val="0"/>
              <w:spacing w:line="300" w:lineRule="auto"/>
              <w:jc w:val="center"/>
            </w:pPr>
            <w:r>
              <w:rPr>
                <w:rFonts w:ascii="Times New Roman" w:hAnsi="Times New Roman" w:eastAsia="Times New Roman" w:cs="Times New Roman"/>
                <w:color w:val="000000"/>
                <w:sz w:val="16"/>
              </w:rPr>
              <w:t>pitted_surface</w:t>
            </w:r>
          </w:p>
        </w:tc>
        <w:tc>
          <w:tcPr>
            <w:tcW w:w="1035" w:type="dxa"/>
            <w:tcBorders>
              <w:top w:val="single" w:color="auto" w:sz="6" w:space="0"/>
              <w:bottom w:val="single" w:color="auto" w:sz="6" w:space="0"/>
            </w:tcBorders>
            <w:tcMar>
              <w:top w:w="0" w:type="dxa"/>
              <w:left w:w="108" w:type="dxa"/>
              <w:bottom w:w="0" w:type="dxa"/>
              <w:right w:w="108" w:type="dxa"/>
            </w:tcMar>
            <w:vAlign w:val="center"/>
          </w:tcPr>
          <w:p>
            <w:pPr>
              <w:snapToGrid w:val="0"/>
              <w:spacing w:line="300" w:lineRule="auto"/>
              <w:jc w:val="center"/>
            </w:pPr>
            <w:r>
              <w:rPr>
                <w:rFonts w:ascii="Times New Roman" w:hAnsi="Times New Roman" w:eastAsia="Times New Roman" w:cs="Times New Roman"/>
                <w:color w:val="000000"/>
                <w:sz w:val="16"/>
              </w:rPr>
              <w:t>scratches</w:t>
            </w:r>
          </w:p>
        </w:tc>
        <w:tc>
          <w:tcPr>
            <w:tcW w:w="885" w:type="dxa"/>
            <w:tcBorders>
              <w:top w:val="single" w:color="auto" w:sz="6" w:space="0"/>
              <w:bottom w:val="single" w:color="auto" w:sz="6" w:space="0"/>
            </w:tcBorders>
            <w:tcMar>
              <w:top w:w="0" w:type="dxa"/>
              <w:left w:w="108" w:type="dxa"/>
              <w:bottom w:w="0" w:type="dxa"/>
              <w:right w:w="108" w:type="dxa"/>
            </w:tcMar>
            <w:vAlign w:val="center"/>
          </w:tcPr>
          <w:p>
            <w:pPr>
              <w:snapToGrid w:val="0"/>
              <w:spacing w:line="300" w:lineRule="auto"/>
              <w:jc w:val="center"/>
            </w:pPr>
            <w:r>
              <w:rPr>
                <w:rFonts w:ascii="Times New Roman" w:hAnsi="Times New Roman" w:eastAsia="Times New Roman" w:cs="Times New Roman"/>
                <w:color w:val="000000"/>
                <w:sz w:val="16"/>
              </w:rPr>
              <w:t>patches</w:t>
            </w:r>
          </w:p>
        </w:tc>
        <w:tc>
          <w:tcPr>
            <w:tcW w:w="945" w:type="dxa"/>
            <w:tcBorders>
              <w:top w:val="single" w:color="auto" w:sz="6" w:space="0"/>
              <w:bottom w:val="single" w:color="auto" w:sz="6" w:space="0"/>
            </w:tcBorders>
            <w:tcMar>
              <w:top w:w="0" w:type="dxa"/>
              <w:left w:w="108" w:type="dxa"/>
              <w:bottom w:w="0" w:type="dxa"/>
              <w:right w:w="108" w:type="dxa"/>
            </w:tcMar>
            <w:vAlign w:val="center"/>
          </w:tcPr>
          <w:p>
            <w:pPr>
              <w:snapToGrid w:val="0"/>
              <w:spacing w:line="300" w:lineRule="auto"/>
              <w:jc w:val="center"/>
            </w:pPr>
            <w:r>
              <w:rPr>
                <w:rFonts w:ascii="Times New Roman" w:hAnsi="Times New Roman" w:eastAsia="Times New Roman" w:cs="Times New Roman"/>
                <w:color w:val="000000"/>
                <w:sz w:val="16"/>
              </w:rPr>
              <w:t>rolled-in_scale</w:t>
            </w:r>
          </w:p>
        </w:tc>
      </w:tr>
      <w:tr>
        <w:tblPrEx>
          <w:tblBorders>
            <w:top w:val="single" w:color="auto" w:sz="6" w:space="0"/>
            <w:left w:val="none" w:color="auto" w:sz="0" w:space="0"/>
            <w:bottom w:val="single" w:color="auto" w:sz="6"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995" w:type="dxa"/>
            <w:tcBorders>
              <w:top w:val="single" w:color="auto" w:sz="6" w:space="0"/>
              <w:right w:val="single" w:color="auto" w:sz="6" w:space="0"/>
            </w:tcBorders>
            <w:tcMar>
              <w:top w:w="0" w:type="dxa"/>
              <w:left w:w="108" w:type="dxa"/>
              <w:bottom w:w="0" w:type="dxa"/>
              <w:right w:w="108" w:type="dxa"/>
            </w:tcMar>
            <w:vAlign w:val="center"/>
          </w:tcPr>
          <w:p>
            <w:pPr>
              <w:snapToGrid w:val="0"/>
              <w:spacing w:line="300" w:lineRule="auto"/>
              <w:jc w:val="center"/>
            </w:pPr>
            <w:r>
              <w:rPr>
                <w:rFonts w:ascii="Times New Roman" w:hAnsi="Times New Roman" w:eastAsia="Times New Roman" w:cs="Times New Roman"/>
                <w:color w:val="000000"/>
                <w:sz w:val="16"/>
              </w:rPr>
              <w:t>FasterRCNN</w:t>
            </w:r>
          </w:p>
        </w:tc>
        <w:tc>
          <w:tcPr>
            <w:tcW w:w="945" w:type="dxa"/>
            <w:tcBorders>
              <w:top w:val="single" w:color="auto" w:sz="6" w:space="0"/>
              <w:left w:val="single" w:color="auto" w:sz="6" w:space="0"/>
            </w:tcBorders>
            <w:tcMar>
              <w:top w:w="0" w:type="dxa"/>
              <w:left w:w="108" w:type="dxa"/>
              <w:bottom w:w="0" w:type="dxa"/>
              <w:right w:w="108" w:type="dxa"/>
            </w:tcMar>
            <w:vAlign w:val="center"/>
          </w:tcPr>
          <w:p>
            <w:pPr>
              <w:snapToGrid w:val="0"/>
              <w:spacing w:line="300" w:lineRule="auto"/>
              <w:jc w:val="center"/>
            </w:pPr>
            <w:r>
              <w:rPr>
                <w:rFonts w:ascii="Times New Roman" w:hAnsi="Times New Roman" w:eastAsia="Times New Roman" w:cs="Times New Roman"/>
                <w:color w:val="000000"/>
                <w:sz w:val="16"/>
              </w:rPr>
              <w:t>0.474</w:t>
            </w:r>
          </w:p>
        </w:tc>
        <w:tc>
          <w:tcPr>
            <w:tcW w:w="1035" w:type="dxa"/>
            <w:tcBorders>
              <w:top w:val="single" w:color="auto" w:sz="6" w:space="0"/>
            </w:tcBorders>
            <w:tcMar>
              <w:top w:w="0" w:type="dxa"/>
              <w:left w:w="108" w:type="dxa"/>
              <w:bottom w:w="0" w:type="dxa"/>
              <w:right w:w="108" w:type="dxa"/>
            </w:tcMar>
            <w:vAlign w:val="center"/>
          </w:tcPr>
          <w:p>
            <w:pPr>
              <w:snapToGrid w:val="0"/>
              <w:spacing w:line="300" w:lineRule="auto"/>
              <w:jc w:val="center"/>
            </w:pPr>
            <w:r>
              <w:rPr>
                <w:rFonts w:ascii="Times New Roman" w:hAnsi="Times New Roman" w:eastAsia="Times New Roman" w:cs="Times New Roman"/>
                <w:color w:val="000000"/>
                <w:sz w:val="16"/>
              </w:rPr>
              <w:t>0.833</w:t>
            </w:r>
          </w:p>
        </w:tc>
        <w:tc>
          <w:tcPr>
            <w:tcW w:w="1395" w:type="dxa"/>
            <w:tcBorders>
              <w:top w:val="single" w:color="auto" w:sz="6" w:space="0"/>
            </w:tcBorders>
            <w:tcMar>
              <w:top w:w="0" w:type="dxa"/>
              <w:left w:w="108" w:type="dxa"/>
              <w:bottom w:w="0" w:type="dxa"/>
              <w:right w:w="108" w:type="dxa"/>
            </w:tcMar>
            <w:vAlign w:val="center"/>
          </w:tcPr>
          <w:p>
            <w:pPr>
              <w:snapToGrid w:val="0"/>
              <w:spacing w:line="300" w:lineRule="auto"/>
              <w:jc w:val="center"/>
            </w:pPr>
            <w:r>
              <w:rPr>
                <w:rFonts w:ascii="Times New Roman" w:hAnsi="Times New Roman" w:eastAsia="Times New Roman" w:cs="Times New Roman"/>
                <w:color w:val="000000"/>
                <w:sz w:val="16"/>
              </w:rPr>
              <w:t>0.849</w:t>
            </w:r>
          </w:p>
        </w:tc>
        <w:tc>
          <w:tcPr>
            <w:tcW w:w="1035" w:type="dxa"/>
            <w:tcBorders>
              <w:top w:val="single" w:color="auto" w:sz="6" w:space="0"/>
            </w:tcBorders>
            <w:tcMar>
              <w:top w:w="0" w:type="dxa"/>
              <w:left w:w="108" w:type="dxa"/>
              <w:bottom w:w="0" w:type="dxa"/>
              <w:right w:w="108" w:type="dxa"/>
            </w:tcMar>
            <w:vAlign w:val="center"/>
          </w:tcPr>
          <w:p>
            <w:pPr>
              <w:snapToGrid w:val="0"/>
              <w:spacing w:line="300" w:lineRule="auto"/>
              <w:jc w:val="center"/>
            </w:pPr>
            <w:r>
              <w:rPr>
                <w:rFonts w:ascii="Times New Roman" w:hAnsi="Times New Roman" w:eastAsia="Times New Roman" w:cs="Times New Roman"/>
                <w:color w:val="000000"/>
                <w:sz w:val="16"/>
              </w:rPr>
              <w:t>0.909</w:t>
            </w:r>
          </w:p>
        </w:tc>
        <w:tc>
          <w:tcPr>
            <w:tcW w:w="885" w:type="dxa"/>
            <w:tcBorders>
              <w:top w:val="single" w:color="auto" w:sz="6" w:space="0"/>
            </w:tcBorders>
            <w:tcMar>
              <w:top w:w="0" w:type="dxa"/>
              <w:left w:w="108" w:type="dxa"/>
              <w:bottom w:w="0" w:type="dxa"/>
              <w:right w:w="108" w:type="dxa"/>
            </w:tcMar>
            <w:vAlign w:val="center"/>
          </w:tcPr>
          <w:p>
            <w:pPr>
              <w:snapToGrid w:val="0"/>
              <w:spacing w:line="300" w:lineRule="auto"/>
              <w:jc w:val="center"/>
            </w:pPr>
            <w:r>
              <w:rPr>
                <w:rFonts w:ascii="Times New Roman" w:hAnsi="Times New Roman" w:eastAsia="Times New Roman" w:cs="Times New Roman"/>
                <w:color w:val="000000"/>
                <w:sz w:val="16"/>
              </w:rPr>
              <w:t>0.948</w:t>
            </w:r>
          </w:p>
        </w:tc>
        <w:tc>
          <w:tcPr>
            <w:tcW w:w="945" w:type="dxa"/>
            <w:tcBorders>
              <w:top w:val="single" w:color="auto" w:sz="6" w:space="0"/>
            </w:tcBorders>
            <w:tcMar>
              <w:top w:w="0" w:type="dxa"/>
              <w:left w:w="108" w:type="dxa"/>
              <w:bottom w:w="0" w:type="dxa"/>
              <w:right w:w="108" w:type="dxa"/>
            </w:tcMar>
            <w:vAlign w:val="center"/>
          </w:tcPr>
          <w:p>
            <w:pPr>
              <w:snapToGrid w:val="0"/>
              <w:spacing w:line="300" w:lineRule="auto"/>
              <w:jc w:val="center"/>
            </w:pPr>
            <w:r>
              <w:rPr>
                <w:rFonts w:ascii="Times New Roman" w:hAnsi="Times New Roman" w:eastAsia="Times New Roman" w:cs="Times New Roman"/>
                <w:color w:val="000000"/>
                <w:sz w:val="16"/>
              </w:rPr>
              <w:t>0.674</w:t>
            </w:r>
          </w:p>
        </w:tc>
      </w:tr>
      <w:tr>
        <w:tblPrEx>
          <w:tblBorders>
            <w:top w:val="single" w:color="auto" w:sz="6" w:space="0"/>
            <w:left w:val="none" w:color="auto" w:sz="0" w:space="0"/>
            <w:bottom w:val="single" w:color="auto" w:sz="6"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995" w:type="dxa"/>
            <w:tcBorders>
              <w:right w:val="single" w:color="auto" w:sz="6" w:space="0"/>
            </w:tcBorders>
            <w:tcMar>
              <w:top w:w="0" w:type="dxa"/>
              <w:left w:w="108" w:type="dxa"/>
              <w:bottom w:w="0" w:type="dxa"/>
              <w:right w:w="108" w:type="dxa"/>
            </w:tcMar>
            <w:vAlign w:val="center"/>
          </w:tcPr>
          <w:p>
            <w:pPr>
              <w:snapToGrid w:val="0"/>
              <w:spacing w:line="300" w:lineRule="auto"/>
              <w:jc w:val="center"/>
            </w:pPr>
            <w:r>
              <w:rPr>
                <w:rFonts w:ascii="Times New Roman" w:hAnsi="Times New Roman" w:eastAsia="Times New Roman" w:cs="Times New Roman"/>
                <w:color w:val="000000"/>
                <w:sz w:val="16"/>
              </w:rPr>
              <w:t>swin FasterRcnn</w:t>
            </w:r>
          </w:p>
        </w:tc>
        <w:tc>
          <w:tcPr>
            <w:tcW w:w="945" w:type="dxa"/>
            <w:tcBorders>
              <w:left w:val="single" w:color="auto" w:sz="6" w:space="0"/>
            </w:tcBorders>
            <w:tcMar>
              <w:top w:w="0" w:type="dxa"/>
              <w:left w:w="108" w:type="dxa"/>
              <w:bottom w:w="0" w:type="dxa"/>
              <w:right w:w="108" w:type="dxa"/>
            </w:tcMar>
            <w:vAlign w:val="center"/>
          </w:tcPr>
          <w:p>
            <w:pPr>
              <w:snapToGrid w:val="0"/>
              <w:spacing w:line="300" w:lineRule="auto"/>
              <w:jc w:val="center"/>
            </w:pPr>
            <w:r>
              <w:rPr>
                <w:rFonts w:ascii="Times New Roman" w:hAnsi="Times New Roman" w:eastAsia="Times New Roman" w:cs="Times New Roman"/>
                <w:color w:val="000000"/>
                <w:sz w:val="16"/>
              </w:rPr>
              <w:t>0.561</w:t>
            </w:r>
          </w:p>
        </w:tc>
        <w:tc>
          <w:tcPr>
            <w:tcW w:w="1035" w:type="dxa"/>
            <w:tcMar>
              <w:top w:w="0" w:type="dxa"/>
              <w:left w:w="108" w:type="dxa"/>
              <w:bottom w:w="0" w:type="dxa"/>
              <w:right w:w="108" w:type="dxa"/>
            </w:tcMar>
            <w:vAlign w:val="center"/>
          </w:tcPr>
          <w:p>
            <w:pPr>
              <w:snapToGrid w:val="0"/>
              <w:spacing w:line="300" w:lineRule="auto"/>
              <w:jc w:val="center"/>
            </w:pPr>
            <w:r>
              <w:rPr>
                <w:rFonts w:ascii="Times New Roman" w:hAnsi="Times New Roman" w:eastAsia="Times New Roman" w:cs="Times New Roman"/>
                <w:color w:val="000000"/>
                <w:sz w:val="16"/>
              </w:rPr>
              <w:t>0.816</w:t>
            </w:r>
          </w:p>
        </w:tc>
        <w:tc>
          <w:tcPr>
            <w:tcW w:w="1395" w:type="dxa"/>
            <w:tcMar>
              <w:top w:w="0" w:type="dxa"/>
              <w:left w:w="108" w:type="dxa"/>
              <w:bottom w:w="0" w:type="dxa"/>
              <w:right w:w="108" w:type="dxa"/>
            </w:tcMar>
            <w:vAlign w:val="center"/>
          </w:tcPr>
          <w:p>
            <w:pPr>
              <w:snapToGrid w:val="0"/>
              <w:spacing w:line="300" w:lineRule="auto"/>
              <w:jc w:val="center"/>
            </w:pPr>
            <w:r>
              <w:rPr>
                <w:rFonts w:ascii="Times New Roman" w:hAnsi="Times New Roman" w:eastAsia="Times New Roman" w:cs="Times New Roman"/>
                <w:color w:val="000000"/>
                <w:sz w:val="16"/>
              </w:rPr>
              <w:t>0.857</w:t>
            </w:r>
          </w:p>
        </w:tc>
        <w:tc>
          <w:tcPr>
            <w:tcW w:w="1035" w:type="dxa"/>
            <w:tcMar>
              <w:top w:w="0" w:type="dxa"/>
              <w:left w:w="108" w:type="dxa"/>
              <w:bottom w:w="0" w:type="dxa"/>
              <w:right w:w="108" w:type="dxa"/>
            </w:tcMar>
            <w:vAlign w:val="center"/>
          </w:tcPr>
          <w:p>
            <w:pPr>
              <w:snapToGrid w:val="0"/>
              <w:spacing w:line="300" w:lineRule="auto"/>
              <w:jc w:val="center"/>
            </w:pPr>
            <w:r>
              <w:rPr>
                <w:rFonts w:ascii="Times New Roman" w:hAnsi="Times New Roman" w:eastAsia="Times New Roman" w:cs="Times New Roman"/>
                <w:color w:val="000000"/>
                <w:sz w:val="16"/>
              </w:rPr>
              <w:t>0.922</w:t>
            </w:r>
          </w:p>
        </w:tc>
        <w:tc>
          <w:tcPr>
            <w:tcW w:w="885" w:type="dxa"/>
            <w:tcMar>
              <w:top w:w="0" w:type="dxa"/>
              <w:left w:w="108" w:type="dxa"/>
              <w:bottom w:w="0" w:type="dxa"/>
              <w:right w:w="108" w:type="dxa"/>
            </w:tcMar>
            <w:vAlign w:val="center"/>
          </w:tcPr>
          <w:p>
            <w:pPr>
              <w:snapToGrid w:val="0"/>
              <w:spacing w:line="300" w:lineRule="auto"/>
              <w:jc w:val="center"/>
            </w:pPr>
            <w:r>
              <w:rPr>
                <w:rFonts w:ascii="Times New Roman" w:hAnsi="Times New Roman" w:eastAsia="Times New Roman" w:cs="Times New Roman"/>
                <w:color w:val="000000"/>
                <w:sz w:val="16"/>
              </w:rPr>
              <w:t>0.943</w:t>
            </w:r>
          </w:p>
        </w:tc>
        <w:tc>
          <w:tcPr>
            <w:tcW w:w="945" w:type="dxa"/>
            <w:tcMar>
              <w:top w:w="0" w:type="dxa"/>
              <w:left w:w="108" w:type="dxa"/>
              <w:bottom w:w="0" w:type="dxa"/>
              <w:right w:w="108" w:type="dxa"/>
            </w:tcMar>
            <w:vAlign w:val="center"/>
          </w:tcPr>
          <w:p>
            <w:pPr>
              <w:snapToGrid w:val="0"/>
              <w:spacing w:line="300" w:lineRule="auto"/>
              <w:jc w:val="center"/>
            </w:pPr>
            <w:r>
              <w:rPr>
                <w:rFonts w:ascii="Times New Roman" w:hAnsi="Times New Roman" w:eastAsia="Times New Roman" w:cs="Times New Roman"/>
                <w:color w:val="000000"/>
                <w:sz w:val="16"/>
              </w:rPr>
              <w:t>0.706</w:t>
            </w:r>
          </w:p>
        </w:tc>
      </w:tr>
      <w:tr>
        <w:tblPrEx>
          <w:tblBorders>
            <w:top w:val="single" w:color="auto" w:sz="6" w:space="0"/>
            <w:left w:val="none" w:color="auto" w:sz="0" w:space="0"/>
            <w:bottom w:val="single" w:color="auto" w:sz="6"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995" w:type="dxa"/>
            <w:tcBorders>
              <w:right w:val="single" w:color="auto" w:sz="6" w:space="0"/>
            </w:tcBorders>
            <w:tcMar>
              <w:top w:w="0" w:type="dxa"/>
              <w:left w:w="108" w:type="dxa"/>
              <w:bottom w:w="0" w:type="dxa"/>
              <w:right w:w="108" w:type="dxa"/>
            </w:tcMar>
            <w:vAlign w:val="center"/>
          </w:tcPr>
          <w:p>
            <w:pPr>
              <w:snapToGrid w:val="0"/>
              <w:spacing w:line="300" w:lineRule="auto"/>
              <w:jc w:val="center"/>
            </w:pPr>
            <w:r>
              <w:rPr>
                <w:rFonts w:ascii="Times New Roman" w:hAnsi="Times New Roman" w:eastAsia="Times New Roman" w:cs="Times New Roman"/>
                <w:color w:val="000000"/>
                <w:sz w:val="16"/>
              </w:rPr>
              <w:t>YOLOv3</w:t>
            </w:r>
          </w:p>
        </w:tc>
        <w:tc>
          <w:tcPr>
            <w:tcW w:w="945" w:type="dxa"/>
            <w:tcBorders>
              <w:left w:val="single" w:color="auto" w:sz="6" w:space="0"/>
            </w:tcBorders>
            <w:tcMar>
              <w:top w:w="0" w:type="dxa"/>
              <w:left w:w="108" w:type="dxa"/>
              <w:bottom w:w="0" w:type="dxa"/>
              <w:right w:w="108" w:type="dxa"/>
            </w:tcMar>
            <w:vAlign w:val="center"/>
          </w:tcPr>
          <w:p>
            <w:pPr>
              <w:snapToGrid w:val="0"/>
              <w:spacing w:line="300" w:lineRule="auto"/>
              <w:jc w:val="center"/>
            </w:pPr>
            <w:r>
              <w:rPr>
                <w:rFonts w:ascii="Times New Roman" w:hAnsi="Times New Roman" w:eastAsia="Times New Roman" w:cs="Times New Roman"/>
                <w:color w:val="000000"/>
                <w:sz w:val="16"/>
              </w:rPr>
              <w:t>0.370</w:t>
            </w:r>
          </w:p>
        </w:tc>
        <w:tc>
          <w:tcPr>
            <w:tcW w:w="1035" w:type="dxa"/>
            <w:tcMar>
              <w:top w:w="0" w:type="dxa"/>
              <w:left w:w="108" w:type="dxa"/>
              <w:bottom w:w="0" w:type="dxa"/>
              <w:right w:w="108" w:type="dxa"/>
            </w:tcMar>
            <w:vAlign w:val="center"/>
          </w:tcPr>
          <w:p>
            <w:pPr>
              <w:snapToGrid w:val="0"/>
              <w:spacing w:line="300" w:lineRule="auto"/>
              <w:jc w:val="center"/>
            </w:pPr>
            <w:r>
              <w:rPr>
                <w:rFonts w:ascii="Times New Roman" w:hAnsi="Times New Roman" w:eastAsia="Times New Roman" w:cs="Times New Roman"/>
                <w:color w:val="000000"/>
                <w:sz w:val="16"/>
              </w:rPr>
              <w:t>0.749</w:t>
            </w:r>
          </w:p>
        </w:tc>
        <w:tc>
          <w:tcPr>
            <w:tcW w:w="1395" w:type="dxa"/>
            <w:tcMar>
              <w:top w:w="0" w:type="dxa"/>
              <w:left w:w="108" w:type="dxa"/>
              <w:bottom w:w="0" w:type="dxa"/>
              <w:right w:w="108" w:type="dxa"/>
            </w:tcMar>
            <w:vAlign w:val="center"/>
          </w:tcPr>
          <w:p>
            <w:pPr>
              <w:snapToGrid w:val="0"/>
              <w:spacing w:line="300" w:lineRule="auto"/>
              <w:jc w:val="center"/>
            </w:pPr>
            <w:r>
              <w:rPr>
                <w:rFonts w:ascii="Times New Roman" w:hAnsi="Times New Roman" w:eastAsia="Times New Roman" w:cs="Times New Roman"/>
                <w:color w:val="000000"/>
                <w:sz w:val="16"/>
              </w:rPr>
              <w:t>0.715</w:t>
            </w:r>
          </w:p>
        </w:tc>
        <w:tc>
          <w:tcPr>
            <w:tcW w:w="1035" w:type="dxa"/>
            <w:tcMar>
              <w:top w:w="0" w:type="dxa"/>
              <w:left w:w="108" w:type="dxa"/>
              <w:bottom w:w="0" w:type="dxa"/>
              <w:right w:w="108" w:type="dxa"/>
            </w:tcMar>
            <w:vAlign w:val="center"/>
          </w:tcPr>
          <w:p>
            <w:pPr>
              <w:snapToGrid w:val="0"/>
              <w:spacing w:line="300" w:lineRule="auto"/>
              <w:jc w:val="center"/>
            </w:pPr>
            <w:r>
              <w:rPr>
                <w:rFonts w:ascii="Times New Roman" w:hAnsi="Times New Roman" w:eastAsia="Times New Roman" w:cs="Times New Roman"/>
                <w:color w:val="000000"/>
                <w:sz w:val="16"/>
              </w:rPr>
              <w:t>0.881</w:t>
            </w:r>
          </w:p>
        </w:tc>
        <w:tc>
          <w:tcPr>
            <w:tcW w:w="885" w:type="dxa"/>
            <w:tcMar>
              <w:top w:w="0" w:type="dxa"/>
              <w:left w:w="108" w:type="dxa"/>
              <w:bottom w:w="0" w:type="dxa"/>
              <w:right w:w="108" w:type="dxa"/>
            </w:tcMar>
            <w:vAlign w:val="center"/>
          </w:tcPr>
          <w:p>
            <w:pPr>
              <w:snapToGrid w:val="0"/>
              <w:spacing w:line="300" w:lineRule="auto"/>
              <w:jc w:val="center"/>
            </w:pPr>
            <w:r>
              <w:rPr>
                <w:rFonts w:ascii="Times New Roman" w:hAnsi="Times New Roman" w:eastAsia="Times New Roman" w:cs="Times New Roman"/>
                <w:color w:val="000000"/>
                <w:sz w:val="16"/>
              </w:rPr>
              <w:t>0.961</w:t>
            </w:r>
          </w:p>
        </w:tc>
        <w:tc>
          <w:tcPr>
            <w:tcW w:w="945" w:type="dxa"/>
            <w:tcMar>
              <w:top w:w="0" w:type="dxa"/>
              <w:left w:w="108" w:type="dxa"/>
              <w:bottom w:w="0" w:type="dxa"/>
              <w:right w:w="108" w:type="dxa"/>
            </w:tcMar>
            <w:vAlign w:val="center"/>
          </w:tcPr>
          <w:p>
            <w:pPr>
              <w:snapToGrid w:val="0"/>
              <w:spacing w:line="300" w:lineRule="auto"/>
              <w:jc w:val="center"/>
            </w:pPr>
            <w:r>
              <w:rPr>
                <w:rFonts w:ascii="Times New Roman" w:hAnsi="Times New Roman" w:eastAsia="Times New Roman" w:cs="Times New Roman"/>
                <w:color w:val="000000"/>
                <w:sz w:val="16"/>
              </w:rPr>
              <w:t>0.552</w:t>
            </w:r>
          </w:p>
        </w:tc>
      </w:tr>
      <w:tr>
        <w:tblPrEx>
          <w:tblBorders>
            <w:top w:val="single" w:color="auto" w:sz="6" w:space="0"/>
            <w:left w:val="none" w:color="auto" w:sz="0" w:space="0"/>
            <w:bottom w:val="single" w:color="auto" w:sz="6"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995" w:type="dxa"/>
            <w:tcBorders>
              <w:right w:val="single" w:color="auto" w:sz="6" w:space="0"/>
            </w:tcBorders>
            <w:tcMar>
              <w:top w:w="0" w:type="dxa"/>
              <w:left w:w="108" w:type="dxa"/>
              <w:bottom w:w="0" w:type="dxa"/>
              <w:right w:w="108" w:type="dxa"/>
            </w:tcMar>
            <w:vAlign w:val="center"/>
          </w:tcPr>
          <w:p>
            <w:pPr>
              <w:snapToGrid w:val="0"/>
              <w:spacing w:line="300" w:lineRule="auto"/>
              <w:jc w:val="center"/>
            </w:pPr>
            <w:r>
              <w:rPr>
                <w:rFonts w:ascii="Times New Roman" w:hAnsi="Times New Roman" w:eastAsia="Times New Roman" w:cs="Times New Roman"/>
                <w:color w:val="000000"/>
                <w:sz w:val="16"/>
              </w:rPr>
              <w:t>YOLOv8-n</w:t>
            </w:r>
          </w:p>
        </w:tc>
        <w:tc>
          <w:tcPr>
            <w:tcW w:w="945" w:type="dxa"/>
            <w:tcBorders>
              <w:left w:val="single" w:color="auto" w:sz="6" w:space="0"/>
            </w:tcBorders>
            <w:tcMar>
              <w:top w:w="0" w:type="dxa"/>
              <w:left w:w="108" w:type="dxa"/>
              <w:bottom w:w="0" w:type="dxa"/>
              <w:right w:w="108" w:type="dxa"/>
            </w:tcMar>
            <w:vAlign w:val="center"/>
          </w:tcPr>
          <w:p>
            <w:pPr>
              <w:snapToGrid w:val="0"/>
              <w:spacing w:line="300" w:lineRule="auto"/>
              <w:jc w:val="center"/>
            </w:pPr>
            <w:r>
              <w:rPr>
                <w:rFonts w:ascii="Times New Roman" w:hAnsi="Times New Roman" w:eastAsia="Times New Roman" w:cs="Times New Roman"/>
                <w:color w:val="000000"/>
                <w:sz w:val="16"/>
              </w:rPr>
              <w:t>0.463</w:t>
            </w:r>
          </w:p>
        </w:tc>
        <w:tc>
          <w:tcPr>
            <w:tcW w:w="1035" w:type="dxa"/>
            <w:tcMar>
              <w:top w:w="0" w:type="dxa"/>
              <w:left w:w="108" w:type="dxa"/>
              <w:bottom w:w="0" w:type="dxa"/>
              <w:right w:w="108" w:type="dxa"/>
            </w:tcMar>
            <w:vAlign w:val="center"/>
          </w:tcPr>
          <w:p>
            <w:pPr>
              <w:snapToGrid w:val="0"/>
              <w:spacing w:line="300" w:lineRule="auto"/>
              <w:jc w:val="center"/>
            </w:pPr>
            <w:r>
              <w:rPr>
                <w:rFonts w:ascii="Times New Roman" w:hAnsi="Times New Roman" w:eastAsia="Times New Roman" w:cs="Times New Roman"/>
                <w:color w:val="000000"/>
                <w:sz w:val="16"/>
              </w:rPr>
              <w:t>0.815</w:t>
            </w:r>
          </w:p>
        </w:tc>
        <w:tc>
          <w:tcPr>
            <w:tcW w:w="1395" w:type="dxa"/>
            <w:tcMar>
              <w:top w:w="0" w:type="dxa"/>
              <w:left w:w="108" w:type="dxa"/>
              <w:bottom w:w="0" w:type="dxa"/>
              <w:right w:w="108" w:type="dxa"/>
            </w:tcMar>
            <w:vAlign w:val="center"/>
          </w:tcPr>
          <w:p>
            <w:pPr>
              <w:snapToGrid w:val="0"/>
              <w:spacing w:line="300" w:lineRule="auto"/>
              <w:jc w:val="center"/>
            </w:pPr>
            <w:r>
              <w:rPr>
                <w:rFonts w:ascii="Times New Roman" w:hAnsi="Times New Roman" w:eastAsia="Times New Roman" w:cs="Times New Roman"/>
                <w:color w:val="000000"/>
                <w:sz w:val="16"/>
              </w:rPr>
              <w:t>0.837</w:t>
            </w:r>
          </w:p>
        </w:tc>
        <w:tc>
          <w:tcPr>
            <w:tcW w:w="1035" w:type="dxa"/>
            <w:tcMar>
              <w:top w:w="0" w:type="dxa"/>
              <w:left w:w="108" w:type="dxa"/>
              <w:bottom w:w="0" w:type="dxa"/>
              <w:right w:w="108" w:type="dxa"/>
            </w:tcMar>
            <w:vAlign w:val="center"/>
          </w:tcPr>
          <w:p>
            <w:pPr>
              <w:snapToGrid w:val="0"/>
              <w:spacing w:line="300" w:lineRule="auto"/>
              <w:jc w:val="center"/>
            </w:pPr>
            <w:r>
              <w:rPr>
                <w:rFonts w:ascii="Times New Roman" w:hAnsi="Times New Roman" w:eastAsia="Times New Roman" w:cs="Times New Roman"/>
                <w:color w:val="000000"/>
                <w:sz w:val="16"/>
              </w:rPr>
              <w:t>0.925</w:t>
            </w:r>
          </w:p>
        </w:tc>
        <w:tc>
          <w:tcPr>
            <w:tcW w:w="885" w:type="dxa"/>
            <w:tcMar>
              <w:top w:w="0" w:type="dxa"/>
              <w:left w:w="108" w:type="dxa"/>
              <w:bottom w:w="0" w:type="dxa"/>
              <w:right w:w="108" w:type="dxa"/>
            </w:tcMar>
            <w:vAlign w:val="center"/>
          </w:tcPr>
          <w:p>
            <w:pPr>
              <w:snapToGrid w:val="0"/>
              <w:spacing w:line="300" w:lineRule="auto"/>
              <w:jc w:val="center"/>
            </w:pPr>
            <w:r>
              <w:rPr>
                <w:rFonts w:ascii="Times New Roman" w:hAnsi="Times New Roman" w:eastAsia="Times New Roman" w:cs="Times New Roman"/>
                <w:color w:val="000000"/>
                <w:sz w:val="16"/>
              </w:rPr>
              <w:t>0.931</w:t>
            </w:r>
          </w:p>
        </w:tc>
        <w:tc>
          <w:tcPr>
            <w:tcW w:w="945" w:type="dxa"/>
            <w:tcMar>
              <w:top w:w="0" w:type="dxa"/>
              <w:left w:w="108" w:type="dxa"/>
              <w:bottom w:w="0" w:type="dxa"/>
              <w:right w:w="108" w:type="dxa"/>
            </w:tcMar>
            <w:vAlign w:val="center"/>
          </w:tcPr>
          <w:p>
            <w:pPr>
              <w:snapToGrid w:val="0"/>
              <w:spacing w:line="300" w:lineRule="auto"/>
              <w:jc w:val="center"/>
            </w:pPr>
            <w:r>
              <w:rPr>
                <w:rFonts w:ascii="Times New Roman" w:hAnsi="Times New Roman" w:eastAsia="Times New Roman" w:cs="Times New Roman"/>
                <w:color w:val="000000"/>
                <w:sz w:val="16"/>
              </w:rPr>
              <w:t>0.574</w:t>
            </w:r>
          </w:p>
        </w:tc>
      </w:tr>
      <w:tr>
        <w:tblPrEx>
          <w:tblBorders>
            <w:top w:val="single" w:color="auto" w:sz="6" w:space="0"/>
            <w:left w:val="none" w:color="auto" w:sz="0" w:space="0"/>
            <w:bottom w:val="single" w:color="auto" w:sz="6"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995" w:type="dxa"/>
            <w:tcBorders>
              <w:right w:val="single" w:color="auto" w:sz="6" w:space="0"/>
            </w:tcBorders>
            <w:tcMar>
              <w:top w:w="0" w:type="dxa"/>
              <w:left w:w="108" w:type="dxa"/>
              <w:bottom w:w="0" w:type="dxa"/>
              <w:right w:w="108" w:type="dxa"/>
            </w:tcMar>
            <w:vAlign w:val="center"/>
          </w:tcPr>
          <w:p>
            <w:pPr>
              <w:snapToGrid w:val="0"/>
              <w:spacing w:line="300" w:lineRule="auto"/>
              <w:jc w:val="center"/>
            </w:pPr>
            <w:r>
              <w:rPr>
                <w:rFonts w:ascii="Times New Roman" w:hAnsi="Times New Roman" w:eastAsia="Times New Roman" w:cs="Times New Roman"/>
                <w:color w:val="000000"/>
                <w:sz w:val="16"/>
              </w:rPr>
              <w:t>YOLOv8-s</w:t>
            </w:r>
          </w:p>
        </w:tc>
        <w:tc>
          <w:tcPr>
            <w:tcW w:w="945" w:type="dxa"/>
            <w:tcBorders>
              <w:left w:val="single" w:color="auto" w:sz="6" w:space="0"/>
            </w:tcBorders>
            <w:tcMar>
              <w:top w:w="0" w:type="dxa"/>
              <w:left w:w="108" w:type="dxa"/>
              <w:bottom w:w="0" w:type="dxa"/>
              <w:right w:w="108" w:type="dxa"/>
            </w:tcMar>
            <w:vAlign w:val="center"/>
          </w:tcPr>
          <w:p>
            <w:pPr>
              <w:snapToGrid w:val="0"/>
              <w:spacing w:line="300" w:lineRule="auto"/>
              <w:jc w:val="center"/>
            </w:pPr>
            <w:r>
              <w:rPr>
                <w:rFonts w:ascii="Times New Roman" w:hAnsi="Times New Roman" w:eastAsia="Times New Roman" w:cs="Times New Roman"/>
                <w:color w:val="000000"/>
                <w:sz w:val="16"/>
              </w:rPr>
              <w:t>0.458</w:t>
            </w:r>
          </w:p>
        </w:tc>
        <w:tc>
          <w:tcPr>
            <w:tcW w:w="1035" w:type="dxa"/>
            <w:tcMar>
              <w:top w:w="0" w:type="dxa"/>
              <w:left w:w="108" w:type="dxa"/>
              <w:bottom w:w="0" w:type="dxa"/>
              <w:right w:w="108" w:type="dxa"/>
            </w:tcMar>
            <w:vAlign w:val="center"/>
          </w:tcPr>
          <w:p>
            <w:pPr>
              <w:snapToGrid w:val="0"/>
              <w:spacing w:line="300" w:lineRule="auto"/>
              <w:jc w:val="center"/>
            </w:pPr>
            <w:r>
              <w:rPr>
                <w:rFonts w:ascii="Times New Roman" w:hAnsi="Times New Roman" w:eastAsia="Times New Roman" w:cs="Times New Roman"/>
                <w:color w:val="000000"/>
                <w:sz w:val="16"/>
              </w:rPr>
              <w:t>0.809</w:t>
            </w:r>
          </w:p>
        </w:tc>
        <w:tc>
          <w:tcPr>
            <w:tcW w:w="1395" w:type="dxa"/>
            <w:tcMar>
              <w:top w:w="0" w:type="dxa"/>
              <w:left w:w="108" w:type="dxa"/>
              <w:bottom w:w="0" w:type="dxa"/>
              <w:right w:w="108" w:type="dxa"/>
            </w:tcMar>
            <w:vAlign w:val="center"/>
          </w:tcPr>
          <w:p>
            <w:pPr>
              <w:snapToGrid w:val="0"/>
              <w:spacing w:line="300" w:lineRule="auto"/>
              <w:jc w:val="center"/>
            </w:pPr>
            <w:r>
              <w:rPr>
                <w:rFonts w:ascii="Times New Roman" w:hAnsi="Times New Roman" w:eastAsia="Times New Roman" w:cs="Times New Roman"/>
                <w:color w:val="000000"/>
                <w:sz w:val="16"/>
              </w:rPr>
              <w:t>0.834</w:t>
            </w:r>
          </w:p>
        </w:tc>
        <w:tc>
          <w:tcPr>
            <w:tcW w:w="1035" w:type="dxa"/>
            <w:tcMar>
              <w:top w:w="0" w:type="dxa"/>
              <w:left w:w="108" w:type="dxa"/>
              <w:bottom w:w="0" w:type="dxa"/>
              <w:right w:w="108" w:type="dxa"/>
            </w:tcMar>
            <w:vAlign w:val="center"/>
          </w:tcPr>
          <w:p>
            <w:pPr>
              <w:snapToGrid w:val="0"/>
              <w:spacing w:line="300" w:lineRule="auto"/>
              <w:jc w:val="center"/>
            </w:pPr>
            <w:r>
              <w:rPr>
                <w:rFonts w:ascii="Times New Roman" w:hAnsi="Times New Roman" w:eastAsia="Times New Roman" w:cs="Times New Roman"/>
                <w:color w:val="000000"/>
                <w:sz w:val="16"/>
              </w:rPr>
              <w:t>0.909</w:t>
            </w:r>
          </w:p>
        </w:tc>
        <w:tc>
          <w:tcPr>
            <w:tcW w:w="885" w:type="dxa"/>
            <w:tcMar>
              <w:top w:w="0" w:type="dxa"/>
              <w:left w:w="108" w:type="dxa"/>
              <w:bottom w:w="0" w:type="dxa"/>
              <w:right w:w="108" w:type="dxa"/>
            </w:tcMar>
            <w:vAlign w:val="center"/>
          </w:tcPr>
          <w:p>
            <w:pPr>
              <w:snapToGrid w:val="0"/>
              <w:spacing w:line="300" w:lineRule="auto"/>
              <w:jc w:val="center"/>
            </w:pPr>
            <w:r>
              <w:rPr>
                <w:rFonts w:ascii="Times New Roman" w:hAnsi="Times New Roman" w:eastAsia="Times New Roman" w:cs="Times New Roman"/>
                <w:color w:val="000000"/>
                <w:sz w:val="16"/>
              </w:rPr>
              <w:t>0.942</w:t>
            </w:r>
          </w:p>
        </w:tc>
        <w:tc>
          <w:tcPr>
            <w:tcW w:w="945" w:type="dxa"/>
            <w:tcMar>
              <w:top w:w="0" w:type="dxa"/>
              <w:left w:w="108" w:type="dxa"/>
              <w:bottom w:w="0" w:type="dxa"/>
              <w:right w:w="108" w:type="dxa"/>
            </w:tcMar>
            <w:vAlign w:val="center"/>
          </w:tcPr>
          <w:p>
            <w:pPr>
              <w:snapToGrid w:val="0"/>
              <w:spacing w:line="300" w:lineRule="auto"/>
              <w:jc w:val="center"/>
            </w:pPr>
            <w:r>
              <w:rPr>
                <w:rFonts w:ascii="Times New Roman" w:hAnsi="Times New Roman" w:eastAsia="Times New Roman" w:cs="Times New Roman"/>
                <w:color w:val="000000"/>
                <w:sz w:val="16"/>
              </w:rPr>
              <w:t>0.57</w:t>
            </w:r>
          </w:p>
        </w:tc>
      </w:tr>
      <w:tr>
        <w:tblPrEx>
          <w:tblBorders>
            <w:top w:val="single" w:color="auto" w:sz="6" w:space="0"/>
            <w:left w:val="none" w:color="auto" w:sz="0" w:space="0"/>
            <w:bottom w:val="single" w:color="auto" w:sz="6"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995" w:type="dxa"/>
            <w:tcBorders>
              <w:right w:val="single" w:color="auto" w:sz="6" w:space="0"/>
            </w:tcBorders>
            <w:tcMar>
              <w:top w:w="0" w:type="dxa"/>
              <w:left w:w="108" w:type="dxa"/>
              <w:bottom w:w="0" w:type="dxa"/>
              <w:right w:w="108" w:type="dxa"/>
            </w:tcMar>
            <w:vAlign w:val="center"/>
          </w:tcPr>
          <w:p>
            <w:pPr>
              <w:snapToGrid w:val="0"/>
              <w:spacing w:line="300" w:lineRule="auto"/>
              <w:jc w:val="center"/>
            </w:pPr>
            <w:r>
              <w:rPr>
                <w:rFonts w:ascii="Times New Roman" w:hAnsi="Times New Roman" w:eastAsia="Times New Roman" w:cs="Times New Roman"/>
                <w:color w:val="000000"/>
                <w:sz w:val="16"/>
              </w:rPr>
              <w:t>YOLOv8-m</w:t>
            </w:r>
          </w:p>
        </w:tc>
        <w:tc>
          <w:tcPr>
            <w:tcW w:w="945" w:type="dxa"/>
            <w:tcBorders>
              <w:left w:val="single" w:color="auto" w:sz="6" w:space="0"/>
            </w:tcBorders>
            <w:tcMar>
              <w:top w:w="0" w:type="dxa"/>
              <w:left w:w="108" w:type="dxa"/>
              <w:bottom w:w="0" w:type="dxa"/>
              <w:right w:w="108" w:type="dxa"/>
            </w:tcMar>
            <w:vAlign w:val="center"/>
          </w:tcPr>
          <w:p>
            <w:pPr>
              <w:snapToGrid w:val="0"/>
              <w:spacing w:line="300" w:lineRule="auto"/>
              <w:jc w:val="center"/>
            </w:pPr>
            <w:r>
              <w:rPr>
                <w:rFonts w:ascii="Times New Roman" w:hAnsi="Times New Roman" w:eastAsia="Times New Roman" w:cs="Times New Roman"/>
                <w:color w:val="000000"/>
                <w:sz w:val="16"/>
              </w:rPr>
              <w:t>0.457</w:t>
            </w:r>
          </w:p>
        </w:tc>
        <w:tc>
          <w:tcPr>
            <w:tcW w:w="1035" w:type="dxa"/>
            <w:tcMar>
              <w:top w:w="0" w:type="dxa"/>
              <w:left w:w="108" w:type="dxa"/>
              <w:bottom w:w="0" w:type="dxa"/>
              <w:right w:w="108" w:type="dxa"/>
            </w:tcMar>
            <w:vAlign w:val="center"/>
          </w:tcPr>
          <w:p>
            <w:pPr>
              <w:snapToGrid w:val="0"/>
              <w:spacing w:line="300" w:lineRule="auto"/>
              <w:jc w:val="center"/>
            </w:pPr>
            <w:r>
              <w:rPr>
                <w:rFonts w:ascii="Times New Roman" w:hAnsi="Times New Roman" w:eastAsia="Times New Roman" w:cs="Times New Roman"/>
                <w:color w:val="000000"/>
                <w:sz w:val="16"/>
              </w:rPr>
              <w:t>0.808</w:t>
            </w:r>
          </w:p>
        </w:tc>
        <w:tc>
          <w:tcPr>
            <w:tcW w:w="1395" w:type="dxa"/>
            <w:tcMar>
              <w:top w:w="0" w:type="dxa"/>
              <w:left w:w="108" w:type="dxa"/>
              <w:bottom w:w="0" w:type="dxa"/>
              <w:right w:w="108" w:type="dxa"/>
            </w:tcMar>
            <w:vAlign w:val="center"/>
          </w:tcPr>
          <w:p>
            <w:pPr>
              <w:snapToGrid w:val="0"/>
              <w:spacing w:line="300" w:lineRule="auto"/>
              <w:jc w:val="center"/>
            </w:pPr>
            <w:r>
              <w:rPr>
                <w:rFonts w:ascii="Times New Roman" w:hAnsi="Times New Roman" w:eastAsia="Times New Roman" w:cs="Times New Roman"/>
                <w:color w:val="000000"/>
                <w:sz w:val="16"/>
              </w:rPr>
              <w:t>0.836</w:t>
            </w:r>
          </w:p>
        </w:tc>
        <w:tc>
          <w:tcPr>
            <w:tcW w:w="1035" w:type="dxa"/>
            <w:tcMar>
              <w:top w:w="0" w:type="dxa"/>
              <w:left w:w="108" w:type="dxa"/>
              <w:bottom w:w="0" w:type="dxa"/>
              <w:right w:w="108" w:type="dxa"/>
            </w:tcMar>
            <w:vAlign w:val="center"/>
          </w:tcPr>
          <w:p>
            <w:pPr>
              <w:snapToGrid w:val="0"/>
              <w:spacing w:line="300" w:lineRule="auto"/>
              <w:jc w:val="center"/>
            </w:pPr>
            <w:r>
              <w:rPr>
                <w:rFonts w:ascii="Times New Roman" w:hAnsi="Times New Roman" w:eastAsia="Times New Roman" w:cs="Times New Roman"/>
                <w:color w:val="000000"/>
                <w:sz w:val="16"/>
              </w:rPr>
              <w:t>0.904</w:t>
            </w:r>
          </w:p>
        </w:tc>
        <w:tc>
          <w:tcPr>
            <w:tcW w:w="885" w:type="dxa"/>
            <w:tcMar>
              <w:top w:w="0" w:type="dxa"/>
              <w:left w:w="108" w:type="dxa"/>
              <w:bottom w:w="0" w:type="dxa"/>
              <w:right w:w="108" w:type="dxa"/>
            </w:tcMar>
            <w:vAlign w:val="center"/>
          </w:tcPr>
          <w:p>
            <w:pPr>
              <w:snapToGrid w:val="0"/>
              <w:spacing w:line="300" w:lineRule="auto"/>
              <w:jc w:val="center"/>
            </w:pPr>
            <w:r>
              <w:rPr>
                <w:rFonts w:ascii="Times New Roman" w:hAnsi="Times New Roman" w:eastAsia="Times New Roman" w:cs="Times New Roman"/>
                <w:color w:val="000000"/>
                <w:sz w:val="16"/>
              </w:rPr>
              <w:t>0.935</w:t>
            </w:r>
          </w:p>
        </w:tc>
        <w:tc>
          <w:tcPr>
            <w:tcW w:w="945" w:type="dxa"/>
            <w:tcMar>
              <w:top w:w="0" w:type="dxa"/>
              <w:left w:w="108" w:type="dxa"/>
              <w:bottom w:w="0" w:type="dxa"/>
              <w:right w:w="108" w:type="dxa"/>
            </w:tcMar>
            <w:vAlign w:val="center"/>
          </w:tcPr>
          <w:p>
            <w:pPr>
              <w:snapToGrid w:val="0"/>
              <w:spacing w:line="300" w:lineRule="auto"/>
              <w:jc w:val="center"/>
            </w:pPr>
            <w:r>
              <w:rPr>
                <w:rFonts w:ascii="Times New Roman" w:hAnsi="Times New Roman" w:eastAsia="Times New Roman" w:cs="Times New Roman"/>
                <w:color w:val="000000"/>
                <w:sz w:val="16"/>
              </w:rPr>
              <w:t>0.573</w:t>
            </w:r>
          </w:p>
        </w:tc>
      </w:tr>
      <w:tr>
        <w:tblPrEx>
          <w:tblBorders>
            <w:top w:val="single" w:color="auto" w:sz="6" w:space="0"/>
            <w:left w:val="none" w:color="auto" w:sz="0" w:space="0"/>
            <w:bottom w:val="single" w:color="auto" w:sz="6"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995" w:type="dxa"/>
            <w:tcBorders>
              <w:right w:val="single" w:color="auto" w:sz="6" w:space="0"/>
            </w:tcBorders>
            <w:tcMar>
              <w:top w:w="0" w:type="dxa"/>
              <w:left w:w="108" w:type="dxa"/>
              <w:bottom w:w="0" w:type="dxa"/>
              <w:right w:w="108" w:type="dxa"/>
            </w:tcMar>
            <w:vAlign w:val="center"/>
          </w:tcPr>
          <w:p>
            <w:pPr>
              <w:snapToGrid w:val="0"/>
              <w:spacing w:line="300" w:lineRule="auto"/>
              <w:jc w:val="center"/>
            </w:pPr>
            <w:r>
              <w:rPr>
                <w:rFonts w:ascii="Times New Roman" w:hAnsi="Times New Roman" w:eastAsia="Times New Roman" w:cs="Times New Roman"/>
                <w:color w:val="000000"/>
                <w:sz w:val="16"/>
              </w:rPr>
              <w:t>PPyoloe</w:t>
            </w:r>
          </w:p>
        </w:tc>
        <w:tc>
          <w:tcPr>
            <w:tcW w:w="945" w:type="dxa"/>
            <w:tcBorders>
              <w:left w:val="single" w:color="auto" w:sz="6" w:space="0"/>
            </w:tcBorders>
            <w:tcMar>
              <w:top w:w="0" w:type="dxa"/>
              <w:left w:w="108" w:type="dxa"/>
              <w:bottom w:w="0" w:type="dxa"/>
              <w:right w:w="108" w:type="dxa"/>
            </w:tcMar>
            <w:vAlign w:val="center"/>
          </w:tcPr>
          <w:p>
            <w:pPr>
              <w:snapToGrid w:val="0"/>
              <w:spacing w:line="300" w:lineRule="auto"/>
              <w:jc w:val="center"/>
            </w:pPr>
            <w:r>
              <w:rPr>
                <w:rFonts w:ascii="Times New Roman" w:hAnsi="Times New Roman" w:eastAsia="Times New Roman" w:cs="Times New Roman"/>
                <w:color w:val="000000"/>
                <w:sz w:val="16"/>
              </w:rPr>
              <w:t>0.412</w:t>
            </w:r>
          </w:p>
        </w:tc>
        <w:tc>
          <w:tcPr>
            <w:tcW w:w="1035" w:type="dxa"/>
            <w:tcMar>
              <w:top w:w="0" w:type="dxa"/>
              <w:left w:w="108" w:type="dxa"/>
              <w:bottom w:w="0" w:type="dxa"/>
              <w:right w:w="108" w:type="dxa"/>
            </w:tcMar>
            <w:vAlign w:val="center"/>
          </w:tcPr>
          <w:p>
            <w:pPr>
              <w:snapToGrid w:val="0"/>
              <w:spacing w:line="300" w:lineRule="auto"/>
              <w:jc w:val="center"/>
            </w:pPr>
            <w:r>
              <w:rPr>
                <w:rFonts w:ascii="Times New Roman" w:hAnsi="Times New Roman" w:eastAsia="Times New Roman" w:cs="Times New Roman"/>
                <w:color w:val="000000"/>
                <w:sz w:val="16"/>
              </w:rPr>
              <w:t>0.814</w:t>
            </w:r>
          </w:p>
        </w:tc>
        <w:tc>
          <w:tcPr>
            <w:tcW w:w="1395" w:type="dxa"/>
            <w:tcMar>
              <w:top w:w="0" w:type="dxa"/>
              <w:left w:w="108" w:type="dxa"/>
              <w:bottom w:w="0" w:type="dxa"/>
              <w:right w:w="108" w:type="dxa"/>
            </w:tcMar>
            <w:vAlign w:val="center"/>
          </w:tcPr>
          <w:p>
            <w:pPr>
              <w:snapToGrid w:val="0"/>
              <w:spacing w:line="300" w:lineRule="auto"/>
              <w:jc w:val="center"/>
            </w:pPr>
            <w:r>
              <w:rPr>
                <w:rFonts w:ascii="Times New Roman" w:hAnsi="Times New Roman" w:eastAsia="Times New Roman" w:cs="Times New Roman"/>
                <w:color w:val="000000"/>
                <w:sz w:val="16"/>
              </w:rPr>
              <w:t>0.785</w:t>
            </w:r>
          </w:p>
        </w:tc>
        <w:tc>
          <w:tcPr>
            <w:tcW w:w="1035" w:type="dxa"/>
            <w:tcMar>
              <w:top w:w="0" w:type="dxa"/>
              <w:left w:w="108" w:type="dxa"/>
              <w:bottom w:w="0" w:type="dxa"/>
              <w:right w:w="108" w:type="dxa"/>
            </w:tcMar>
            <w:vAlign w:val="center"/>
          </w:tcPr>
          <w:p>
            <w:pPr>
              <w:snapToGrid w:val="0"/>
              <w:spacing w:line="300" w:lineRule="auto"/>
              <w:jc w:val="center"/>
            </w:pPr>
            <w:r>
              <w:rPr>
                <w:rFonts w:ascii="Times New Roman" w:hAnsi="Times New Roman" w:eastAsia="Times New Roman" w:cs="Times New Roman"/>
                <w:color w:val="000000"/>
                <w:sz w:val="16"/>
              </w:rPr>
              <w:t>0.921</w:t>
            </w:r>
          </w:p>
        </w:tc>
        <w:tc>
          <w:tcPr>
            <w:tcW w:w="885" w:type="dxa"/>
            <w:tcMar>
              <w:top w:w="0" w:type="dxa"/>
              <w:left w:w="108" w:type="dxa"/>
              <w:bottom w:w="0" w:type="dxa"/>
              <w:right w:w="108" w:type="dxa"/>
            </w:tcMar>
            <w:vAlign w:val="center"/>
          </w:tcPr>
          <w:p>
            <w:pPr>
              <w:snapToGrid w:val="0"/>
              <w:spacing w:line="300" w:lineRule="auto"/>
              <w:jc w:val="center"/>
            </w:pPr>
            <w:r>
              <w:rPr>
                <w:rFonts w:ascii="Times New Roman" w:hAnsi="Times New Roman" w:eastAsia="Times New Roman" w:cs="Times New Roman"/>
                <w:color w:val="000000"/>
                <w:sz w:val="16"/>
              </w:rPr>
              <w:t>0.921</w:t>
            </w:r>
          </w:p>
        </w:tc>
        <w:tc>
          <w:tcPr>
            <w:tcW w:w="945" w:type="dxa"/>
            <w:tcMar>
              <w:top w:w="0" w:type="dxa"/>
              <w:left w:w="108" w:type="dxa"/>
              <w:bottom w:w="0" w:type="dxa"/>
              <w:right w:w="108" w:type="dxa"/>
            </w:tcMar>
            <w:vAlign w:val="center"/>
          </w:tcPr>
          <w:p>
            <w:pPr>
              <w:snapToGrid w:val="0"/>
              <w:spacing w:line="300" w:lineRule="auto"/>
              <w:jc w:val="center"/>
            </w:pPr>
            <w:r>
              <w:rPr>
                <w:rFonts w:ascii="Times New Roman" w:hAnsi="Times New Roman" w:eastAsia="Times New Roman" w:cs="Times New Roman"/>
                <w:color w:val="000000"/>
                <w:sz w:val="16"/>
              </w:rPr>
              <w:t>0.621</w:t>
            </w:r>
          </w:p>
        </w:tc>
      </w:tr>
      <w:tr>
        <w:tblPrEx>
          <w:tblBorders>
            <w:top w:val="single" w:color="auto" w:sz="6" w:space="0"/>
            <w:left w:val="none" w:color="auto" w:sz="0" w:space="0"/>
            <w:bottom w:val="single" w:color="auto" w:sz="6"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995" w:type="dxa"/>
            <w:tcBorders>
              <w:right w:val="single" w:color="auto" w:sz="6" w:space="0"/>
            </w:tcBorders>
            <w:tcMar>
              <w:top w:w="0" w:type="dxa"/>
              <w:left w:w="108" w:type="dxa"/>
              <w:bottom w:w="0" w:type="dxa"/>
              <w:right w:w="108" w:type="dxa"/>
            </w:tcMar>
            <w:vAlign w:val="center"/>
          </w:tcPr>
          <w:p>
            <w:pPr>
              <w:snapToGrid w:val="0"/>
              <w:spacing w:line="300" w:lineRule="auto"/>
              <w:jc w:val="center"/>
            </w:pPr>
            <w:r>
              <w:rPr>
                <w:rFonts w:ascii="Times New Roman" w:hAnsi="Times New Roman" w:eastAsia="Times New Roman" w:cs="Times New Roman"/>
                <w:color w:val="000000"/>
                <w:sz w:val="16"/>
              </w:rPr>
              <w:t>SSD</w:t>
            </w:r>
          </w:p>
        </w:tc>
        <w:tc>
          <w:tcPr>
            <w:tcW w:w="945" w:type="dxa"/>
            <w:tcBorders>
              <w:left w:val="single" w:color="auto" w:sz="6" w:space="0"/>
            </w:tcBorders>
            <w:tcMar>
              <w:top w:w="0" w:type="dxa"/>
              <w:left w:w="108" w:type="dxa"/>
              <w:bottom w:w="0" w:type="dxa"/>
              <w:right w:w="108" w:type="dxa"/>
            </w:tcMar>
            <w:vAlign w:val="center"/>
          </w:tcPr>
          <w:p>
            <w:pPr>
              <w:snapToGrid w:val="0"/>
              <w:spacing w:line="300" w:lineRule="auto"/>
              <w:jc w:val="center"/>
            </w:pPr>
            <w:r>
              <w:rPr>
                <w:rFonts w:ascii="Times New Roman" w:hAnsi="Times New Roman" w:eastAsia="Times New Roman" w:cs="Times New Roman"/>
                <w:color w:val="000000"/>
                <w:sz w:val="16"/>
              </w:rPr>
              <w:t>0.505</w:t>
            </w:r>
          </w:p>
        </w:tc>
        <w:tc>
          <w:tcPr>
            <w:tcW w:w="1035" w:type="dxa"/>
            <w:tcMar>
              <w:top w:w="0" w:type="dxa"/>
              <w:left w:w="108" w:type="dxa"/>
              <w:bottom w:w="0" w:type="dxa"/>
              <w:right w:w="108" w:type="dxa"/>
            </w:tcMar>
            <w:vAlign w:val="center"/>
          </w:tcPr>
          <w:p>
            <w:pPr>
              <w:snapToGrid w:val="0"/>
              <w:spacing w:line="300" w:lineRule="auto"/>
              <w:jc w:val="center"/>
            </w:pPr>
            <w:r>
              <w:rPr>
                <w:rFonts w:ascii="Times New Roman" w:hAnsi="Times New Roman" w:eastAsia="Times New Roman" w:cs="Times New Roman"/>
                <w:color w:val="000000"/>
                <w:sz w:val="16"/>
              </w:rPr>
              <w:t>0.807</w:t>
            </w:r>
          </w:p>
        </w:tc>
        <w:tc>
          <w:tcPr>
            <w:tcW w:w="1395" w:type="dxa"/>
            <w:tcMar>
              <w:top w:w="0" w:type="dxa"/>
              <w:left w:w="108" w:type="dxa"/>
              <w:bottom w:w="0" w:type="dxa"/>
              <w:right w:w="108" w:type="dxa"/>
            </w:tcMar>
            <w:vAlign w:val="center"/>
          </w:tcPr>
          <w:p>
            <w:pPr>
              <w:snapToGrid w:val="0"/>
              <w:spacing w:line="300" w:lineRule="auto"/>
              <w:jc w:val="center"/>
            </w:pPr>
            <w:r>
              <w:rPr>
                <w:rFonts w:ascii="Times New Roman" w:hAnsi="Times New Roman" w:eastAsia="Times New Roman" w:cs="Times New Roman"/>
                <w:color w:val="000000"/>
                <w:sz w:val="16"/>
              </w:rPr>
              <w:t>0.831</w:t>
            </w:r>
          </w:p>
        </w:tc>
        <w:tc>
          <w:tcPr>
            <w:tcW w:w="1035" w:type="dxa"/>
            <w:tcMar>
              <w:top w:w="0" w:type="dxa"/>
              <w:left w:w="108" w:type="dxa"/>
              <w:bottom w:w="0" w:type="dxa"/>
              <w:right w:w="108" w:type="dxa"/>
            </w:tcMar>
            <w:vAlign w:val="center"/>
          </w:tcPr>
          <w:p>
            <w:pPr>
              <w:snapToGrid w:val="0"/>
              <w:spacing w:line="300" w:lineRule="auto"/>
              <w:jc w:val="center"/>
            </w:pPr>
            <w:r>
              <w:rPr>
                <w:rFonts w:ascii="Times New Roman" w:hAnsi="Times New Roman" w:eastAsia="Times New Roman" w:cs="Times New Roman"/>
                <w:color w:val="000000"/>
                <w:sz w:val="16"/>
              </w:rPr>
              <w:t>0.722</w:t>
            </w:r>
          </w:p>
        </w:tc>
        <w:tc>
          <w:tcPr>
            <w:tcW w:w="885" w:type="dxa"/>
            <w:tcMar>
              <w:top w:w="0" w:type="dxa"/>
              <w:left w:w="108" w:type="dxa"/>
              <w:bottom w:w="0" w:type="dxa"/>
              <w:right w:w="108" w:type="dxa"/>
            </w:tcMar>
            <w:vAlign w:val="center"/>
          </w:tcPr>
          <w:p>
            <w:pPr>
              <w:snapToGrid w:val="0"/>
              <w:spacing w:line="300" w:lineRule="auto"/>
              <w:jc w:val="center"/>
            </w:pPr>
            <w:r>
              <w:rPr>
                <w:rFonts w:ascii="Times New Roman" w:hAnsi="Times New Roman" w:eastAsia="Times New Roman" w:cs="Times New Roman"/>
                <w:color w:val="000000"/>
                <w:sz w:val="16"/>
              </w:rPr>
              <w:t>0.960</w:t>
            </w:r>
          </w:p>
        </w:tc>
        <w:tc>
          <w:tcPr>
            <w:tcW w:w="945" w:type="dxa"/>
            <w:tcMar>
              <w:top w:w="0" w:type="dxa"/>
              <w:left w:w="108" w:type="dxa"/>
              <w:bottom w:w="0" w:type="dxa"/>
              <w:right w:w="108" w:type="dxa"/>
            </w:tcMar>
            <w:vAlign w:val="center"/>
          </w:tcPr>
          <w:p>
            <w:pPr>
              <w:snapToGrid w:val="0"/>
              <w:spacing w:line="300" w:lineRule="auto"/>
              <w:jc w:val="center"/>
            </w:pPr>
            <w:r>
              <w:rPr>
                <w:rFonts w:ascii="Times New Roman" w:hAnsi="Times New Roman" w:eastAsia="Times New Roman" w:cs="Times New Roman"/>
                <w:color w:val="000000"/>
                <w:sz w:val="16"/>
              </w:rPr>
              <w:t>0.694</w:t>
            </w:r>
          </w:p>
        </w:tc>
      </w:tr>
      <w:tr>
        <w:tblPrEx>
          <w:tblBorders>
            <w:top w:val="single" w:color="auto" w:sz="6" w:space="0"/>
            <w:left w:val="none" w:color="auto" w:sz="0" w:space="0"/>
            <w:bottom w:val="single" w:color="auto" w:sz="6"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995" w:type="dxa"/>
            <w:tcBorders>
              <w:right w:val="single" w:color="auto" w:sz="6" w:space="0"/>
            </w:tcBorders>
            <w:tcMar>
              <w:top w:w="0" w:type="dxa"/>
              <w:left w:w="108" w:type="dxa"/>
              <w:bottom w:w="0" w:type="dxa"/>
              <w:right w:w="108" w:type="dxa"/>
            </w:tcMar>
            <w:vAlign w:val="center"/>
          </w:tcPr>
          <w:p>
            <w:pPr>
              <w:snapToGrid w:val="0"/>
              <w:spacing w:line="300" w:lineRule="auto"/>
              <w:jc w:val="center"/>
            </w:pPr>
            <w:r>
              <w:rPr>
                <w:rFonts w:ascii="Times New Roman" w:hAnsi="Times New Roman" w:eastAsia="Times New Roman" w:cs="Times New Roman"/>
                <w:color w:val="000000"/>
                <w:sz w:val="16"/>
              </w:rPr>
              <w:t>RTDETR</w:t>
            </w:r>
          </w:p>
        </w:tc>
        <w:tc>
          <w:tcPr>
            <w:tcW w:w="945" w:type="dxa"/>
            <w:tcBorders>
              <w:left w:val="single" w:color="auto" w:sz="6" w:space="0"/>
            </w:tcBorders>
            <w:tcMar>
              <w:top w:w="0" w:type="dxa"/>
              <w:left w:w="108" w:type="dxa"/>
              <w:bottom w:w="0" w:type="dxa"/>
              <w:right w:w="108" w:type="dxa"/>
            </w:tcMar>
            <w:vAlign w:val="center"/>
          </w:tcPr>
          <w:p>
            <w:pPr>
              <w:snapToGrid w:val="0"/>
              <w:spacing w:line="300" w:lineRule="auto"/>
              <w:jc w:val="center"/>
            </w:pPr>
            <w:r>
              <w:rPr>
                <w:rFonts w:ascii="Times New Roman" w:hAnsi="Times New Roman" w:eastAsia="Times New Roman" w:cs="Times New Roman"/>
                <w:color w:val="000000"/>
                <w:sz w:val="16"/>
              </w:rPr>
              <w:t>0.429</w:t>
            </w:r>
          </w:p>
        </w:tc>
        <w:tc>
          <w:tcPr>
            <w:tcW w:w="1035" w:type="dxa"/>
            <w:tcMar>
              <w:top w:w="0" w:type="dxa"/>
              <w:left w:w="108" w:type="dxa"/>
              <w:bottom w:w="0" w:type="dxa"/>
              <w:right w:w="108" w:type="dxa"/>
            </w:tcMar>
            <w:vAlign w:val="center"/>
          </w:tcPr>
          <w:p>
            <w:pPr>
              <w:snapToGrid w:val="0"/>
              <w:spacing w:line="300" w:lineRule="auto"/>
              <w:jc w:val="center"/>
            </w:pPr>
            <w:r>
              <w:rPr>
                <w:rFonts w:ascii="Times New Roman" w:hAnsi="Times New Roman" w:eastAsia="Times New Roman" w:cs="Times New Roman"/>
                <w:color w:val="000000"/>
                <w:sz w:val="16"/>
              </w:rPr>
              <w:t>0.857</w:t>
            </w:r>
          </w:p>
        </w:tc>
        <w:tc>
          <w:tcPr>
            <w:tcW w:w="1395" w:type="dxa"/>
            <w:tcMar>
              <w:top w:w="0" w:type="dxa"/>
              <w:left w:w="108" w:type="dxa"/>
              <w:bottom w:w="0" w:type="dxa"/>
              <w:right w:w="108" w:type="dxa"/>
            </w:tcMar>
            <w:vAlign w:val="center"/>
          </w:tcPr>
          <w:p>
            <w:pPr>
              <w:snapToGrid w:val="0"/>
              <w:spacing w:line="300" w:lineRule="auto"/>
              <w:jc w:val="center"/>
            </w:pPr>
            <w:r>
              <w:rPr>
                <w:rFonts w:ascii="Times New Roman" w:hAnsi="Times New Roman" w:eastAsia="Times New Roman" w:cs="Times New Roman"/>
                <w:color w:val="000000"/>
                <w:sz w:val="16"/>
              </w:rPr>
              <w:t>0.889</w:t>
            </w:r>
          </w:p>
        </w:tc>
        <w:tc>
          <w:tcPr>
            <w:tcW w:w="1035" w:type="dxa"/>
            <w:tcMar>
              <w:top w:w="0" w:type="dxa"/>
              <w:left w:w="108" w:type="dxa"/>
              <w:bottom w:w="0" w:type="dxa"/>
              <w:right w:w="108" w:type="dxa"/>
            </w:tcMar>
            <w:vAlign w:val="center"/>
          </w:tcPr>
          <w:p>
            <w:pPr>
              <w:snapToGrid w:val="0"/>
              <w:spacing w:line="300" w:lineRule="auto"/>
              <w:jc w:val="center"/>
            </w:pPr>
            <w:r>
              <w:rPr>
                <w:rFonts w:ascii="Times New Roman" w:hAnsi="Times New Roman" w:eastAsia="Times New Roman" w:cs="Times New Roman"/>
                <w:color w:val="000000"/>
                <w:sz w:val="16"/>
              </w:rPr>
              <w:t>0.935</w:t>
            </w:r>
          </w:p>
        </w:tc>
        <w:tc>
          <w:tcPr>
            <w:tcW w:w="885" w:type="dxa"/>
            <w:tcMar>
              <w:top w:w="0" w:type="dxa"/>
              <w:left w:w="108" w:type="dxa"/>
              <w:bottom w:w="0" w:type="dxa"/>
              <w:right w:w="108" w:type="dxa"/>
            </w:tcMar>
            <w:vAlign w:val="center"/>
          </w:tcPr>
          <w:p>
            <w:pPr>
              <w:snapToGrid w:val="0"/>
              <w:spacing w:line="300" w:lineRule="auto"/>
              <w:jc w:val="center"/>
            </w:pPr>
            <w:r>
              <w:rPr>
                <w:rFonts w:ascii="Times New Roman" w:hAnsi="Times New Roman" w:eastAsia="Times New Roman" w:cs="Times New Roman"/>
                <w:color w:val="000000"/>
                <w:sz w:val="16"/>
              </w:rPr>
              <w:t>0.928</w:t>
            </w:r>
          </w:p>
        </w:tc>
        <w:tc>
          <w:tcPr>
            <w:tcW w:w="945" w:type="dxa"/>
            <w:tcMar>
              <w:top w:w="0" w:type="dxa"/>
              <w:left w:w="108" w:type="dxa"/>
              <w:bottom w:w="0" w:type="dxa"/>
              <w:right w:w="108" w:type="dxa"/>
            </w:tcMar>
            <w:vAlign w:val="center"/>
          </w:tcPr>
          <w:p>
            <w:pPr>
              <w:snapToGrid w:val="0"/>
              <w:spacing w:line="300" w:lineRule="auto"/>
              <w:jc w:val="center"/>
            </w:pPr>
            <w:r>
              <w:rPr>
                <w:rFonts w:ascii="Times New Roman" w:hAnsi="Times New Roman" w:eastAsia="Times New Roman" w:cs="Times New Roman"/>
                <w:color w:val="000000"/>
                <w:sz w:val="16"/>
              </w:rPr>
              <w:t>0.599</w:t>
            </w:r>
          </w:p>
        </w:tc>
      </w:tr>
      <w:tr>
        <w:tblPrEx>
          <w:tblBorders>
            <w:top w:val="single" w:color="auto" w:sz="6" w:space="0"/>
            <w:left w:val="none" w:color="auto" w:sz="0" w:space="0"/>
            <w:bottom w:val="single" w:color="auto" w:sz="6"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995" w:type="dxa"/>
            <w:tcBorders>
              <w:bottom w:val="single" w:color="auto" w:sz="12" w:space="0"/>
              <w:right w:val="single" w:color="auto" w:sz="6" w:space="0"/>
            </w:tcBorders>
            <w:tcMar>
              <w:top w:w="0" w:type="dxa"/>
              <w:left w:w="108" w:type="dxa"/>
              <w:bottom w:w="0" w:type="dxa"/>
              <w:right w:w="108" w:type="dxa"/>
            </w:tcMar>
            <w:vAlign w:val="center"/>
          </w:tcPr>
          <w:p>
            <w:pPr>
              <w:snapToGrid w:val="0"/>
              <w:spacing w:line="300" w:lineRule="auto"/>
              <w:jc w:val="center"/>
            </w:pPr>
            <w:r>
              <w:rPr>
                <w:rFonts w:ascii="宋体" w:hAnsi="宋体" w:eastAsia="宋体" w:cs="宋体"/>
                <w:color w:val="000000"/>
                <w:sz w:val="16"/>
              </w:rPr>
              <w:t>均值</w:t>
            </w:r>
          </w:p>
        </w:tc>
        <w:tc>
          <w:tcPr>
            <w:tcW w:w="945" w:type="dxa"/>
            <w:tcBorders>
              <w:left w:val="single" w:color="auto" w:sz="6" w:space="0"/>
              <w:bottom w:val="single" w:color="auto" w:sz="12" w:space="0"/>
            </w:tcBorders>
            <w:tcMar>
              <w:top w:w="0" w:type="dxa"/>
              <w:left w:w="108" w:type="dxa"/>
              <w:bottom w:w="0" w:type="dxa"/>
              <w:right w:w="108" w:type="dxa"/>
            </w:tcMar>
            <w:vAlign w:val="center"/>
          </w:tcPr>
          <w:p>
            <w:pPr>
              <w:snapToGrid w:val="0"/>
              <w:spacing w:line="300" w:lineRule="auto"/>
              <w:jc w:val="center"/>
            </w:pPr>
            <w:r>
              <w:rPr>
                <w:rFonts w:ascii="Times New Roman" w:hAnsi="Times New Roman" w:eastAsia="Times New Roman" w:cs="Times New Roman"/>
                <w:color w:val="000000"/>
                <w:sz w:val="16"/>
              </w:rPr>
              <w:t>0.459</w:t>
            </w:r>
          </w:p>
        </w:tc>
        <w:tc>
          <w:tcPr>
            <w:tcW w:w="1035" w:type="dxa"/>
            <w:tcBorders>
              <w:bottom w:val="single" w:color="auto" w:sz="12" w:space="0"/>
            </w:tcBorders>
            <w:tcMar>
              <w:top w:w="0" w:type="dxa"/>
              <w:left w:w="108" w:type="dxa"/>
              <w:bottom w:w="0" w:type="dxa"/>
              <w:right w:w="108" w:type="dxa"/>
            </w:tcMar>
            <w:vAlign w:val="center"/>
          </w:tcPr>
          <w:p>
            <w:pPr>
              <w:snapToGrid w:val="0"/>
              <w:spacing w:line="300" w:lineRule="auto"/>
              <w:jc w:val="center"/>
            </w:pPr>
            <w:r>
              <w:rPr>
                <w:rFonts w:ascii="Times New Roman" w:hAnsi="Times New Roman" w:eastAsia="Times New Roman" w:cs="Times New Roman"/>
                <w:color w:val="000000"/>
                <w:sz w:val="16"/>
              </w:rPr>
              <w:t>0.812</w:t>
            </w:r>
          </w:p>
        </w:tc>
        <w:tc>
          <w:tcPr>
            <w:tcW w:w="1395" w:type="dxa"/>
            <w:tcBorders>
              <w:bottom w:val="single" w:color="auto" w:sz="12" w:space="0"/>
            </w:tcBorders>
            <w:tcMar>
              <w:top w:w="0" w:type="dxa"/>
              <w:left w:w="108" w:type="dxa"/>
              <w:bottom w:w="0" w:type="dxa"/>
              <w:right w:w="108" w:type="dxa"/>
            </w:tcMar>
            <w:vAlign w:val="center"/>
          </w:tcPr>
          <w:p>
            <w:pPr>
              <w:snapToGrid w:val="0"/>
              <w:spacing w:line="300" w:lineRule="auto"/>
              <w:jc w:val="center"/>
            </w:pPr>
            <w:r>
              <w:rPr>
                <w:rFonts w:ascii="Times New Roman" w:hAnsi="Times New Roman" w:eastAsia="Times New Roman" w:cs="Times New Roman"/>
                <w:color w:val="000000"/>
                <w:sz w:val="16"/>
              </w:rPr>
              <w:t>0.826</w:t>
            </w:r>
          </w:p>
        </w:tc>
        <w:tc>
          <w:tcPr>
            <w:tcW w:w="1035" w:type="dxa"/>
            <w:tcBorders>
              <w:bottom w:val="single" w:color="auto" w:sz="12" w:space="0"/>
            </w:tcBorders>
            <w:tcMar>
              <w:top w:w="0" w:type="dxa"/>
              <w:left w:w="108" w:type="dxa"/>
              <w:bottom w:w="0" w:type="dxa"/>
              <w:right w:w="108" w:type="dxa"/>
            </w:tcMar>
            <w:vAlign w:val="center"/>
          </w:tcPr>
          <w:p>
            <w:pPr>
              <w:snapToGrid w:val="0"/>
              <w:spacing w:line="300" w:lineRule="auto"/>
              <w:jc w:val="center"/>
            </w:pPr>
            <w:r>
              <w:rPr>
                <w:rFonts w:ascii="Times New Roman" w:hAnsi="Times New Roman" w:eastAsia="Times New Roman" w:cs="Times New Roman"/>
                <w:color w:val="000000"/>
                <w:sz w:val="16"/>
              </w:rPr>
              <w:t>0.892</w:t>
            </w:r>
          </w:p>
        </w:tc>
        <w:tc>
          <w:tcPr>
            <w:tcW w:w="885" w:type="dxa"/>
            <w:tcBorders>
              <w:bottom w:val="single" w:color="auto" w:sz="12" w:space="0"/>
            </w:tcBorders>
            <w:tcMar>
              <w:top w:w="0" w:type="dxa"/>
              <w:left w:w="108" w:type="dxa"/>
              <w:bottom w:w="0" w:type="dxa"/>
              <w:right w:w="108" w:type="dxa"/>
            </w:tcMar>
            <w:vAlign w:val="center"/>
          </w:tcPr>
          <w:p>
            <w:pPr>
              <w:snapToGrid w:val="0"/>
              <w:spacing w:line="300" w:lineRule="auto"/>
              <w:jc w:val="center"/>
            </w:pPr>
            <w:r>
              <w:rPr>
                <w:rFonts w:ascii="Times New Roman" w:hAnsi="Times New Roman" w:eastAsia="Times New Roman" w:cs="Times New Roman"/>
                <w:color w:val="000000"/>
                <w:sz w:val="16"/>
              </w:rPr>
              <w:t>0.941</w:t>
            </w:r>
          </w:p>
        </w:tc>
        <w:tc>
          <w:tcPr>
            <w:tcW w:w="945" w:type="dxa"/>
            <w:tcBorders>
              <w:bottom w:val="single" w:color="auto" w:sz="12" w:space="0"/>
            </w:tcBorders>
            <w:tcMar>
              <w:top w:w="0" w:type="dxa"/>
              <w:left w:w="108" w:type="dxa"/>
              <w:bottom w:w="0" w:type="dxa"/>
              <w:right w:w="108" w:type="dxa"/>
            </w:tcMar>
            <w:vAlign w:val="center"/>
          </w:tcPr>
          <w:p>
            <w:pPr>
              <w:snapToGrid w:val="0"/>
              <w:spacing w:line="300" w:lineRule="auto"/>
              <w:jc w:val="center"/>
            </w:pPr>
            <w:r>
              <w:rPr>
                <w:rFonts w:ascii="Times New Roman" w:hAnsi="Times New Roman" w:eastAsia="Times New Roman" w:cs="Times New Roman"/>
                <w:color w:val="000000"/>
                <w:sz w:val="16"/>
              </w:rPr>
              <w:t>0.618</w:t>
            </w:r>
          </w:p>
        </w:tc>
      </w:tr>
    </w:tbl>
    <w:p>
      <w:pPr>
        <w:pStyle w:val="7"/>
        <w:spacing w:before="62" w:after="62"/>
        <w:ind w:firstLine="480"/>
      </w:pPr>
    </w:p>
    <w:p>
      <w:pPr>
        <w:pStyle w:val="7"/>
        <w:keepNext/>
        <w:spacing w:before="62" w:after="62"/>
        <w:ind w:firstLine="480"/>
        <w:jc w:val="center"/>
      </w:pPr>
      <w:r>
        <w:drawing>
          <wp:inline distT="0" distB="0" distL="0" distR="0">
            <wp:extent cx="5274310" cy="4353560"/>
            <wp:effectExtent l="0" t="0" r="0" b="0"/>
            <wp:docPr id="145" name="picture" descr="descript"/>
            <wp:cNvGraphicFramePr/>
            <a:graphic xmlns:a="http://schemas.openxmlformats.org/drawingml/2006/main">
              <a:graphicData uri="http://schemas.openxmlformats.org/drawingml/2006/picture">
                <pic:pic xmlns:pic="http://schemas.openxmlformats.org/drawingml/2006/picture">
                  <pic:nvPicPr>
                    <pic:cNvPr id="145" name="picture" descr="descript"/>
                    <pic:cNvPicPr/>
                  </pic:nvPicPr>
                  <pic:blipFill>
                    <a:blip r:embed="rId155"/>
                    <a:stretch>
                      <a:fillRect/>
                    </a:stretch>
                  </pic:blipFill>
                  <pic:spPr>
                    <a:xfrm>
                      <a:off x="0" y="0"/>
                      <a:ext cx="5274310" cy="4353703"/>
                    </a:xfrm>
                    <a:prstGeom prst="rect">
                      <a:avLst/>
                    </a:prstGeom>
                  </pic:spPr>
                </pic:pic>
              </a:graphicData>
            </a:graphic>
          </wp:inline>
        </w:drawing>
      </w:r>
    </w:p>
    <w:p>
      <w:pPr>
        <w:pStyle w:val="12"/>
        <w:spacing w:before="93" w:after="93"/>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47</w:t>
      </w:r>
      <w:r>
        <w:fldChar w:fldCharType="end"/>
      </w:r>
      <w:r>
        <w:rPr>
          <w:rFonts w:hint="eastAsia"/>
        </w:rPr>
        <w:t xml:space="preserve"> 模型对比图</w:t>
      </w:r>
    </w:p>
    <w:p>
      <w:pPr>
        <w:pStyle w:val="7"/>
        <w:spacing w:before="62" w:after="62"/>
        <w:ind w:firstLine="480"/>
      </w:pPr>
      <w:r>
        <w:t xml:space="preserve">  通过上述分析我们得出：</w:t>
      </w:r>
    </w:p>
    <w:p>
      <w:pPr>
        <w:pStyle w:val="7"/>
        <w:spacing w:before="62" w:after="62"/>
        <w:ind w:firstLine="480"/>
      </w:pPr>
      <w:r>
        <w:t>（1）Faster-RCNN和swin-Faster-RCNN的mAP值要高于yolo系列、SSD和RT-DETR，其中swin-Faster-RCNN的map到达了80.07%。但是Faster-RCNN和swin-Faster-RCNN的FPS远低于其他算法。基于候选区域的二步检测算法的检测检测精度较高，定位效果好，但检测速度较慢。另外由于特征提取方式不同，二步检测算法的召回率低于一步检测算法，容易造成漏检。所以不适用于实时检测的工业生产环境。基于非候选区域的一步检测算法的检测精度和定位精度稍显逊色，但检测速度远远高于二步检测算法，可以胜任实时检测任务。</w:t>
      </w:r>
    </w:p>
    <w:p>
      <w:pPr>
        <w:pStyle w:val="7"/>
        <w:spacing w:before="62" w:after="62"/>
        <w:ind w:firstLine="480"/>
      </w:pPr>
      <w:r>
        <w:t>（2）从同一模型来看，对于yolov8算法，yolov8-m和yolov8-s的检测准确度要低于yolov8-n。说明模型的准确率并没有随着模型的加深而提高，相反有着一定的降低。工业生产环境缺乏大量的标注样本，网络较深的模型存在大量的冗余参数，会导致模型的各项指标下降，并且会降低检测速度。</w:t>
      </w:r>
    </w:p>
    <w:p>
      <w:pPr>
        <w:pStyle w:val="7"/>
        <w:spacing w:before="62" w:after="62"/>
        <w:ind w:firstLine="480"/>
      </w:pPr>
      <w:r>
        <w:t>（3）crazy和rolled-in_scale这两类缺陷的检测效果不够理想，各模型对其检测的AP值较低，表明深度学习检测模型对此类密集、细微且对比度较低的缺陷的检测效果不佳。</w:t>
      </w:r>
    </w:p>
    <w:p>
      <w:pPr>
        <w:pStyle w:val="7"/>
        <w:spacing w:before="62" w:after="62"/>
        <w:ind w:firstLine="480"/>
      </w:pPr>
      <w:r>
        <w:t xml:space="preserve">  因此，我们选择了PPYOLOE+模型作为我们的缺陷检测模型。</w:t>
      </w:r>
    </w:p>
    <w:p>
      <w:pPr>
        <w:pStyle w:val="3"/>
        <w:spacing w:before="468" w:after="93"/>
      </w:pPr>
      <w:bookmarkStart w:id="54" w:name="_Toc17461"/>
      <w:r>
        <w:t>系统功能测试</w:t>
      </w:r>
      <w:bookmarkEnd w:id="54"/>
    </w:p>
    <w:p>
      <w:pPr>
        <w:pStyle w:val="4"/>
        <w:spacing w:before="312" w:after="62"/>
      </w:pPr>
      <w:bookmarkStart w:id="55" w:name="_Toc10345"/>
      <w:r>
        <w:t>概述</w:t>
      </w:r>
      <w:bookmarkEnd w:id="55"/>
    </w:p>
    <w:p>
      <w:pPr>
        <w:pStyle w:val="7"/>
        <w:numPr>
          <w:ilvl w:val="0"/>
          <w:numId w:val="18"/>
        </w:numPr>
        <w:spacing w:before="62" w:after="62"/>
        <w:ind w:firstLineChars="0"/>
        <w:rPr>
          <w:b/>
        </w:rPr>
      </w:pPr>
      <w:r>
        <w:rPr>
          <w:b/>
        </w:rPr>
        <w:t>数据来源：</w:t>
      </w:r>
      <w:r>
        <w:t>预先处理好的模型图片等。</w:t>
      </w:r>
    </w:p>
    <w:p>
      <w:pPr>
        <w:pStyle w:val="7"/>
        <w:numPr>
          <w:ilvl w:val="0"/>
          <w:numId w:val="18"/>
        </w:numPr>
        <w:spacing w:before="62" w:after="62"/>
        <w:ind w:firstLineChars="0"/>
        <w:rPr>
          <w:b/>
        </w:rPr>
      </w:pPr>
      <w:r>
        <w:rPr>
          <w:b/>
        </w:rPr>
        <w:t>数据规模：</w:t>
      </w:r>
      <w:r>
        <w:t>200张部分有缺陷的元件图片和无缺陷的背景图片</w:t>
      </w:r>
    </w:p>
    <w:p>
      <w:pPr>
        <w:pStyle w:val="7"/>
        <w:numPr>
          <w:ilvl w:val="0"/>
          <w:numId w:val="18"/>
        </w:numPr>
        <w:spacing w:before="62" w:after="62"/>
        <w:ind w:firstLineChars="0"/>
        <w:rPr>
          <w:b/>
        </w:rPr>
      </w:pPr>
      <w:r>
        <w:rPr>
          <w:b/>
        </w:rPr>
        <w:t>测试目的：</w:t>
      </w:r>
      <w:r>
        <w:t>检验前后端程序和模型各自是否正常运行，以及是否出现对接故障。</w:t>
      </w:r>
    </w:p>
    <w:p>
      <w:pPr>
        <w:pStyle w:val="7"/>
        <w:numPr>
          <w:ilvl w:val="0"/>
          <w:numId w:val="18"/>
        </w:numPr>
        <w:spacing w:before="62" w:after="62"/>
        <w:ind w:firstLineChars="0"/>
        <w:rPr>
          <w:b/>
        </w:rPr>
      </w:pPr>
      <w:r>
        <w:rPr>
          <w:b/>
        </w:rPr>
        <w:t>测试功能范围：</w:t>
      </w:r>
      <w:r>
        <w:t>前后端、模型端全部功能模块</w:t>
      </w:r>
    </w:p>
    <w:p>
      <w:pPr>
        <w:pStyle w:val="7"/>
        <w:numPr>
          <w:ilvl w:val="0"/>
          <w:numId w:val="18"/>
        </w:numPr>
        <w:spacing w:before="62" w:after="62"/>
        <w:ind w:firstLineChars="0"/>
        <w:rPr>
          <w:b/>
        </w:rPr>
      </w:pPr>
      <w:r>
        <w:rPr>
          <w:b/>
        </w:rPr>
        <w:t>环境配置：</w:t>
      </w:r>
    </w:p>
    <w:p>
      <w:pPr>
        <w:numPr>
          <w:ilvl w:val="0"/>
          <w:numId w:val="19"/>
        </w:numPr>
      </w:pPr>
    </w:p>
    <w:p>
      <w:pPr>
        <w:pStyle w:val="12"/>
        <w:keepNext/>
        <w:spacing w:before="93" w:after="93"/>
      </w:pPr>
      <w:r>
        <w:t xml:space="preserve">表 </w:t>
      </w:r>
      <w:r>
        <w:fldChar w:fldCharType="begin"/>
      </w:r>
      <w:r>
        <w:instrText xml:space="preserve"> SEQ 表 \* ARABIC </w:instrText>
      </w:r>
      <w:r>
        <w:fldChar w:fldCharType="separate"/>
      </w:r>
      <w:r>
        <w:t>5</w:t>
      </w:r>
      <w:r>
        <w:fldChar w:fldCharType="end"/>
      </w:r>
      <w:r>
        <w:rPr>
          <w:rFonts w:hint="eastAsia"/>
        </w:rPr>
        <w:t xml:space="preserve"> 软件环境配置</w:t>
      </w:r>
    </w:p>
    <w:tbl>
      <w:tblPr>
        <w:tblStyle w:val="23"/>
        <w:tblW w:w="0" w:type="auto"/>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764"/>
        <w:gridCol w:w="644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764" w:type="dxa"/>
            <w:tcBorders>
              <w:top w:val="single" w:color="auto" w:sz="12" w:space="0"/>
              <w:bottom w:val="single" w:color="auto" w:sz="6" w:space="0"/>
              <w:right w:val="single" w:color="auto" w:sz="6" w:space="0"/>
            </w:tcBorders>
            <w:vAlign w:val="center"/>
          </w:tcPr>
          <w:p>
            <w:pPr>
              <w:pStyle w:val="29"/>
              <w:spacing w:before="93" w:after="93"/>
            </w:pPr>
            <w:r>
              <w:t>软件环境</w:t>
            </w:r>
          </w:p>
        </w:tc>
        <w:tc>
          <w:tcPr>
            <w:tcW w:w="6444" w:type="dxa"/>
            <w:tcBorders>
              <w:top w:val="single" w:color="auto" w:sz="12" w:space="0"/>
              <w:left w:val="single" w:color="auto" w:sz="6" w:space="0"/>
              <w:bottom w:val="single" w:color="auto" w:sz="6" w:space="0"/>
            </w:tcBorders>
            <w:vAlign w:val="center"/>
          </w:tcPr>
          <w:p>
            <w:pPr>
              <w:pStyle w:val="29"/>
              <w:spacing w:before="93" w:after="93"/>
            </w:pPr>
            <w:r>
              <w:t>数值</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764" w:type="dxa"/>
            <w:tcBorders>
              <w:top w:val="single" w:color="auto" w:sz="6" w:space="0"/>
              <w:right w:val="single" w:color="auto" w:sz="6" w:space="0"/>
            </w:tcBorders>
            <w:vAlign w:val="center"/>
          </w:tcPr>
          <w:p>
            <w:pPr>
              <w:pStyle w:val="29"/>
              <w:spacing w:before="93" w:after="93"/>
            </w:pPr>
            <w:r>
              <w:t>操作系统</w:t>
            </w:r>
          </w:p>
        </w:tc>
        <w:tc>
          <w:tcPr>
            <w:tcW w:w="6444" w:type="dxa"/>
            <w:tcBorders>
              <w:top w:val="single" w:color="auto" w:sz="6" w:space="0"/>
              <w:left w:val="single" w:color="auto" w:sz="6" w:space="0"/>
            </w:tcBorders>
            <w:vAlign w:val="center"/>
          </w:tcPr>
          <w:p>
            <w:pPr>
              <w:pStyle w:val="29"/>
              <w:spacing w:before="93" w:after="93"/>
            </w:pPr>
            <w:r>
              <w:t>Windows10、Windows11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764" w:type="dxa"/>
            <w:tcBorders>
              <w:right w:val="single" w:color="auto" w:sz="6" w:space="0"/>
            </w:tcBorders>
            <w:vAlign w:val="center"/>
          </w:tcPr>
          <w:p>
            <w:pPr>
              <w:pStyle w:val="29"/>
              <w:spacing w:before="93" w:after="93"/>
            </w:pPr>
            <w:r>
              <w:t>数据库</w:t>
            </w:r>
          </w:p>
        </w:tc>
        <w:tc>
          <w:tcPr>
            <w:tcW w:w="6444" w:type="dxa"/>
            <w:tcBorders>
              <w:left w:val="single" w:color="auto" w:sz="6" w:space="0"/>
            </w:tcBorders>
            <w:vAlign w:val="center"/>
          </w:tcPr>
          <w:p>
            <w:pPr>
              <w:pStyle w:val="29"/>
              <w:spacing w:before="93" w:after="93"/>
            </w:pPr>
            <w:r>
              <w:t>mysql 8.0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764" w:type="dxa"/>
            <w:tcBorders>
              <w:right w:val="single" w:color="auto" w:sz="6" w:space="0"/>
            </w:tcBorders>
            <w:vAlign w:val="center"/>
          </w:tcPr>
          <w:p>
            <w:pPr>
              <w:pStyle w:val="29"/>
              <w:spacing w:before="93" w:after="93"/>
            </w:pPr>
            <w:r>
              <w:t>java版本</w:t>
            </w:r>
          </w:p>
        </w:tc>
        <w:tc>
          <w:tcPr>
            <w:tcW w:w="6444" w:type="dxa"/>
            <w:tcBorders>
              <w:left w:val="single" w:color="auto" w:sz="6" w:space="0"/>
            </w:tcBorders>
            <w:vAlign w:val="center"/>
          </w:tcPr>
          <w:p>
            <w:pPr>
              <w:pStyle w:val="29"/>
              <w:spacing w:before="93" w:after="93"/>
            </w:pPr>
            <w:r>
              <w:t>openJDK-17.0.1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764" w:type="dxa"/>
            <w:tcBorders>
              <w:right w:val="single" w:color="auto" w:sz="6" w:space="0"/>
            </w:tcBorders>
            <w:vAlign w:val="center"/>
          </w:tcPr>
          <w:p>
            <w:pPr>
              <w:pStyle w:val="29"/>
              <w:spacing w:before="93" w:after="93"/>
            </w:pPr>
            <w:r>
              <w:t>maven版本</w:t>
            </w:r>
          </w:p>
        </w:tc>
        <w:tc>
          <w:tcPr>
            <w:tcW w:w="6444" w:type="dxa"/>
            <w:tcBorders>
              <w:left w:val="single" w:color="auto" w:sz="6" w:space="0"/>
            </w:tcBorders>
            <w:vAlign w:val="center"/>
          </w:tcPr>
          <w:p>
            <w:pPr>
              <w:pStyle w:val="29"/>
              <w:spacing w:before="93" w:after="93"/>
            </w:pPr>
            <w:r>
              <w:t>3.6.6</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764" w:type="dxa"/>
            <w:tcBorders>
              <w:right w:val="single" w:color="auto" w:sz="6" w:space="0"/>
            </w:tcBorders>
            <w:vAlign w:val="center"/>
          </w:tcPr>
          <w:p>
            <w:pPr>
              <w:pStyle w:val="29"/>
              <w:spacing w:before="93" w:after="93"/>
            </w:pPr>
            <w:r>
              <w:t>node.js版本</w:t>
            </w:r>
          </w:p>
        </w:tc>
        <w:tc>
          <w:tcPr>
            <w:tcW w:w="6444" w:type="dxa"/>
            <w:tcBorders>
              <w:left w:val="single" w:color="auto" w:sz="6" w:space="0"/>
            </w:tcBorders>
            <w:vAlign w:val="center"/>
          </w:tcPr>
          <w:p>
            <w:pPr>
              <w:pStyle w:val="29"/>
              <w:spacing w:before="93" w:after="93"/>
            </w:pPr>
            <w:r>
              <w:t>v18.17.1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764" w:type="dxa"/>
            <w:tcBorders>
              <w:right w:val="single" w:color="auto" w:sz="6" w:space="0"/>
            </w:tcBorders>
            <w:vAlign w:val="center"/>
          </w:tcPr>
          <w:p>
            <w:pPr>
              <w:pStyle w:val="29"/>
              <w:spacing w:before="93" w:after="93"/>
            </w:pPr>
            <w:r>
              <w:t>idea版本</w:t>
            </w:r>
          </w:p>
        </w:tc>
        <w:tc>
          <w:tcPr>
            <w:tcW w:w="6444" w:type="dxa"/>
            <w:tcBorders>
              <w:left w:val="single" w:color="auto" w:sz="6" w:space="0"/>
            </w:tcBorders>
            <w:vAlign w:val="center"/>
          </w:tcPr>
          <w:p>
            <w:pPr>
              <w:pStyle w:val="29"/>
              <w:spacing w:before="93" w:after="93"/>
            </w:pPr>
            <w:r>
              <w:t>IntelliJ IDEA 2023.2.1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764" w:type="dxa"/>
            <w:tcBorders>
              <w:right w:val="single" w:color="auto" w:sz="6" w:space="0"/>
            </w:tcBorders>
            <w:vAlign w:val="center"/>
          </w:tcPr>
          <w:p>
            <w:pPr>
              <w:pStyle w:val="29"/>
              <w:spacing w:before="93" w:after="93"/>
            </w:pPr>
            <w:r>
              <w:t>浏览器环境</w:t>
            </w:r>
          </w:p>
        </w:tc>
        <w:tc>
          <w:tcPr>
            <w:tcW w:w="6444" w:type="dxa"/>
            <w:tcBorders>
              <w:left w:val="single" w:color="auto" w:sz="6" w:space="0"/>
            </w:tcBorders>
            <w:vAlign w:val="center"/>
          </w:tcPr>
          <w:p>
            <w:pPr>
              <w:pStyle w:val="29"/>
              <w:spacing w:before="93" w:after="93"/>
            </w:pPr>
            <w:r>
              <w:t>Edge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764" w:type="dxa"/>
            <w:tcBorders>
              <w:bottom w:val="single" w:color="auto" w:sz="12" w:space="0"/>
              <w:right w:val="single" w:color="auto" w:sz="6" w:space="0"/>
            </w:tcBorders>
            <w:vAlign w:val="center"/>
          </w:tcPr>
          <w:p>
            <w:pPr>
              <w:pStyle w:val="29"/>
              <w:spacing w:before="93" w:after="93"/>
            </w:pPr>
            <w:r>
              <w:t>Pthon版本</w:t>
            </w:r>
          </w:p>
        </w:tc>
        <w:tc>
          <w:tcPr>
            <w:tcW w:w="6444" w:type="dxa"/>
            <w:tcBorders>
              <w:left w:val="single" w:color="auto" w:sz="6" w:space="0"/>
              <w:bottom w:val="single" w:color="auto" w:sz="12" w:space="0"/>
            </w:tcBorders>
            <w:vAlign w:val="center"/>
          </w:tcPr>
          <w:p>
            <w:pPr>
              <w:pStyle w:val="29"/>
              <w:spacing w:before="93" w:after="93"/>
            </w:pPr>
            <w:r>
              <w:t>3.10</w:t>
            </w:r>
          </w:p>
        </w:tc>
      </w:tr>
    </w:tbl>
    <w:p>
      <w:pPr>
        <w:numPr>
          <w:ilvl w:val="0"/>
          <w:numId w:val="19"/>
        </w:numPr>
        <w:rPr>
          <w:b/>
          <w:sz w:val="22"/>
        </w:rPr>
      </w:pPr>
    </w:p>
    <w:p/>
    <w:tbl>
      <w:tblPr>
        <w:tblStyle w:val="23"/>
        <w:tblW w:w="0" w:type="auto"/>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404"/>
        <w:gridCol w:w="680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404" w:type="dxa"/>
            <w:tcBorders>
              <w:top w:val="single" w:color="auto" w:sz="12" w:space="0"/>
              <w:bottom w:val="single" w:color="auto" w:sz="6" w:space="0"/>
              <w:right w:val="single" w:color="auto" w:sz="6" w:space="0"/>
            </w:tcBorders>
            <w:vAlign w:val="center"/>
          </w:tcPr>
          <w:p>
            <w:pPr>
              <w:pStyle w:val="29"/>
              <w:spacing w:before="93" w:after="93"/>
            </w:pPr>
            <w:r>
              <w:t>硬件环境</w:t>
            </w:r>
          </w:p>
        </w:tc>
        <w:tc>
          <w:tcPr>
            <w:tcW w:w="6804" w:type="dxa"/>
            <w:tcBorders>
              <w:top w:val="single" w:color="auto" w:sz="12" w:space="0"/>
              <w:left w:val="single" w:color="auto" w:sz="6" w:space="0"/>
              <w:bottom w:val="single" w:color="auto" w:sz="6" w:space="0"/>
            </w:tcBorders>
            <w:vAlign w:val="center"/>
          </w:tcPr>
          <w:p>
            <w:pPr>
              <w:pStyle w:val="29"/>
              <w:spacing w:before="93" w:after="93"/>
            </w:pPr>
            <w:r>
              <w:t>数值</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404" w:type="dxa"/>
            <w:tcBorders>
              <w:top w:val="single" w:color="auto" w:sz="6" w:space="0"/>
              <w:right w:val="single" w:color="auto" w:sz="6" w:space="0"/>
            </w:tcBorders>
            <w:vAlign w:val="center"/>
          </w:tcPr>
          <w:p>
            <w:pPr>
              <w:pStyle w:val="29"/>
              <w:spacing w:before="93" w:after="93"/>
            </w:pPr>
            <w:r>
              <w:t>CPU</w:t>
            </w:r>
          </w:p>
        </w:tc>
        <w:tc>
          <w:tcPr>
            <w:tcW w:w="6804" w:type="dxa"/>
            <w:tcBorders>
              <w:top w:val="single" w:color="auto" w:sz="6" w:space="0"/>
              <w:left w:val="single" w:color="auto" w:sz="6" w:space="0"/>
            </w:tcBorders>
            <w:vAlign w:val="center"/>
          </w:tcPr>
          <w:p>
            <w:pPr>
              <w:pStyle w:val="29"/>
              <w:spacing w:before="93" w:after="93"/>
            </w:pPr>
            <w:r>
              <w:t>11th Gen Intel(R) Core(TM) i5-11400H @ 2.70GHz   2.69 GHz</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404" w:type="dxa"/>
            <w:tcBorders>
              <w:right w:val="single" w:color="auto" w:sz="6" w:space="0"/>
            </w:tcBorders>
            <w:vAlign w:val="center"/>
          </w:tcPr>
          <w:p>
            <w:pPr>
              <w:pStyle w:val="29"/>
              <w:spacing w:before="93" w:after="93"/>
            </w:pPr>
            <w:r>
              <w:t>内存容量</w:t>
            </w:r>
          </w:p>
        </w:tc>
        <w:tc>
          <w:tcPr>
            <w:tcW w:w="6804" w:type="dxa"/>
            <w:tcBorders>
              <w:left w:val="single" w:color="auto" w:sz="6" w:space="0"/>
            </w:tcBorders>
            <w:vAlign w:val="center"/>
          </w:tcPr>
          <w:p>
            <w:pPr>
              <w:pStyle w:val="29"/>
              <w:spacing w:before="93" w:after="93"/>
            </w:pPr>
            <w:r>
              <w:t>16GB</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404" w:type="dxa"/>
            <w:tcBorders>
              <w:bottom w:val="single" w:color="auto" w:sz="12" w:space="0"/>
              <w:right w:val="single" w:color="auto" w:sz="6" w:space="0"/>
            </w:tcBorders>
            <w:vAlign w:val="center"/>
          </w:tcPr>
          <w:p>
            <w:pPr>
              <w:pStyle w:val="29"/>
              <w:spacing w:before="93" w:after="93"/>
            </w:pPr>
            <w:r>
              <w:t>硬盘容量</w:t>
            </w:r>
          </w:p>
        </w:tc>
        <w:tc>
          <w:tcPr>
            <w:tcW w:w="6804" w:type="dxa"/>
            <w:tcBorders>
              <w:left w:val="single" w:color="auto" w:sz="6" w:space="0"/>
              <w:bottom w:val="single" w:color="auto" w:sz="12" w:space="0"/>
            </w:tcBorders>
            <w:vAlign w:val="center"/>
          </w:tcPr>
          <w:p>
            <w:pPr>
              <w:pStyle w:val="29"/>
              <w:spacing w:before="93" w:after="93"/>
            </w:pPr>
            <w:r>
              <w:t>1TB</w:t>
            </w:r>
          </w:p>
        </w:tc>
      </w:tr>
    </w:tbl>
    <w:p/>
    <w:p>
      <w:pPr>
        <w:pStyle w:val="4"/>
        <w:spacing w:before="312" w:after="62"/>
      </w:pPr>
      <w:bookmarkStart w:id="56" w:name="_Toc20180"/>
      <w:r>
        <w:t>测试计划</w:t>
      </w:r>
      <w:bookmarkEnd w:id="56"/>
    </w:p>
    <w:p>
      <w:pPr>
        <w:pStyle w:val="7"/>
        <w:numPr>
          <w:ilvl w:val="0"/>
          <w:numId w:val="20"/>
        </w:numPr>
        <w:spacing w:before="62" w:after="62"/>
        <w:ind w:firstLineChars="0"/>
      </w:pPr>
      <w:r>
        <w:rPr>
          <w:b/>
        </w:rPr>
        <w:t>测试执行：</w:t>
      </w:r>
      <w:r>
        <w:t>前后端对接，后端和模型端对接之后，导入预先处理好的测试数据，并启动各端执行程序</w:t>
      </w:r>
    </w:p>
    <w:p>
      <w:pPr>
        <w:pStyle w:val="7"/>
        <w:numPr>
          <w:ilvl w:val="0"/>
          <w:numId w:val="20"/>
        </w:numPr>
        <w:spacing w:before="62" w:after="62"/>
        <w:ind w:firstLineChars="0"/>
      </w:pPr>
      <w:r>
        <w:rPr>
          <w:b/>
        </w:rPr>
        <w:t>测试用例设计：</w:t>
      </w:r>
      <w:r>
        <w:t>部分含明显缺陷的工业元件图片和部分不含缺陷的背景图片；符合各自功能模块的测试数据。</w:t>
      </w:r>
    </w:p>
    <w:p>
      <w:pPr>
        <w:pStyle w:val="4"/>
        <w:spacing w:before="312" w:after="62"/>
      </w:pPr>
      <w:bookmarkStart w:id="57" w:name="_Toc11311"/>
      <w:r>
        <w:t>测试结果</w:t>
      </w:r>
      <w:bookmarkEnd w:id="57"/>
    </w:p>
    <w:p>
      <w:pPr>
        <w:pStyle w:val="7"/>
        <w:numPr>
          <w:ilvl w:val="0"/>
          <w:numId w:val="21"/>
        </w:numPr>
        <w:spacing w:before="62" w:after="62"/>
        <w:ind w:firstLineChars="0"/>
        <w:rPr>
          <w:b/>
        </w:rPr>
      </w:pPr>
      <w:r>
        <w:rPr>
          <w:b/>
        </w:rPr>
        <w:t>各端运行结果：</w:t>
      </w:r>
      <w:r>
        <w:t>各端正常对接，数据正常导入。</w:t>
      </w:r>
    </w:p>
    <w:p>
      <w:pPr>
        <w:pStyle w:val="7"/>
        <w:numPr>
          <w:ilvl w:val="0"/>
          <w:numId w:val="21"/>
        </w:numPr>
        <w:spacing w:before="62" w:after="62"/>
        <w:ind w:firstLineChars="0"/>
        <w:rPr>
          <w:b/>
        </w:rPr>
      </w:pPr>
      <w:r>
        <w:rPr>
          <w:b/>
        </w:rPr>
        <w:t>前端功能模块：</w:t>
      </w:r>
      <w:r>
        <w:t>监控画面展示正常，缺陷信息展示正常，日志信息存储正常，用户数据显示正常，api管理数据正常，图表信息正常。</w:t>
      </w:r>
    </w:p>
    <w:p>
      <w:pPr>
        <w:pStyle w:val="7"/>
        <w:numPr>
          <w:ilvl w:val="0"/>
          <w:numId w:val="21"/>
        </w:numPr>
        <w:spacing w:before="62" w:after="62"/>
        <w:ind w:firstLineChars="0"/>
        <w:rPr>
          <w:b/>
        </w:rPr>
      </w:pPr>
      <w:r>
        <w:rPr>
          <w:b/>
        </w:rPr>
        <w:t>工控机端：</w:t>
      </w:r>
      <w:r>
        <w:t>数据展示正常。</w:t>
      </w:r>
    </w:p>
    <w:p>
      <w:pPr>
        <w:pStyle w:val="7"/>
        <w:numPr>
          <w:ilvl w:val="0"/>
          <w:numId w:val="21"/>
        </w:numPr>
        <w:spacing w:before="62" w:after="62"/>
        <w:ind w:firstLineChars="0"/>
        <w:rPr>
          <w:b/>
        </w:rPr>
      </w:pPr>
      <w:r>
        <w:rPr>
          <w:b/>
        </w:rPr>
        <w:t>模型端：</w:t>
      </w:r>
      <w:r>
        <w:t>模型测试集输出结果与验证集结果几乎一致，模型正常。</w:t>
      </w:r>
    </w:p>
    <w:p>
      <w:pPr>
        <w:ind w:left="816"/>
        <w:rPr>
          <w:b/>
        </w:rPr>
      </w:pPr>
    </w:p>
    <w:p>
      <w:pPr>
        <w:pStyle w:val="12"/>
        <w:keepNext/>
        <w:spacing w:before="93" w:after="93"/>
      </w:pPr>
      <w:r>
        <w:t xml:space="preserve">表 </w:t>
      </w:r>
      <w:r>
        <w:fldChar w:fldCharType="begin"/>
      </w:r>
      <w:r>
        <w:instrText xml:space="preserve"> SEQ 表 \* ARABIC </w:instrText>
      </w:r>
      <w:r>
        <w:fldChar w:fldCharType="separate"/>
      </w:r>
      <w:r>
        <w:t>6</w:t>
      </w:r>
      <w:r>
        <w:fldChar w:fldCharType="end"/>
      </w:r>
      <w:r>
        <w:rPr>
          <w:rFonts w:hint="eastAsia"/>
        </w:rPr>
        <w:t xml:space="preserve"> 测试结果</w:t>
      </w:r>
    </w:p>
    <w:tbl>
      <w:tblPr>
        <w:tblStyle w:val="23"/>
        <w:tblW w:w="8460" w:type="dxa"/>
        <w:tblInd w:w="0" w:type="dxa"/>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
      <w:tblGrid>
        <w:gridCol w:w="1230"/>
        <w:gridCol w:w="1395"/>
        <w:gridCol w:w="2790"/>
        <w:gridCol w:w="1950"/>
        <w:gridCol w:w="1095"/>
      </w:tblGrid>
      <w:tr>
        <w:tblPrEx>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1230" w:type="dxa"/>
          </w:tcPr>
          <w:p>
            <w:r>
              <w:t>测试系统</w:t>
            </w:r>
          </w:p>
        </w:tc>
        <w:tc>
          <w:tcPr>
            <w:tcW w:w="1395" w:type="dxa"/>
          </w:tcPr>
          <w:p>
            <w:r>
              <w:t>测试模块</w:t>
            </w:r>
          </w:p>
        </w:tc>
        <w:tc>
          <w:tcPr>
            <w:tcW w:w="2790" w:type="dxa"/>
          </w:tcPr>
          <w:p>
            <w:r>
              <w:t>输入数据</w:t>
            </w:r>
          </w:p>
        </w:tc>
        <w:tc>
          <w:tcPr>
            <w:tcW w:w="1950" w:type="dxa"/>
          </w:tcPr>
          <w:p>
            <w:r>
              <w:t>是否达到预期结果</w:t>
            </w:r>
          </w:p>
        </w:tc>
        <w:tc>
          <w:tcPr>
            <w:tcW w:w="1095" w:type="dxa"/>
          </w:tcPr>
          <w:p>
            <w:r>
              <w:t>输出结果</w:t>
            </w:r>
          </w:p>
        </w:tc>
      </w:tr>
      <w:tr>
        <w:tblPrEx>
          <w:tblCellMar>
            <w:top w:w="0" w:type="dxa"/>
            <w:left w:w="108" w:type="dxa"/>
            <w:bottom w:w="0" w:type="dxa"/>
            <w:right w:w="108" w:type="dxa"/>
          </w:tblCellMar>
        </w:tblPrEx>
        <w:tc>
          <w:tcPr>
            <w:tcW w:w="1230" w:type="dxa"/>
            <w:vMerge w:val="restart"/>
          </w:tcPr>
          <w:p>
            <w:pPr>
              <w:rPr>
                <w:color w:val="000000"/>
              </w:rPr>
            </w:pPr>
            <w:r>
              <w:rPr>
                <w:color w:val="000000"/>
              </w:rPr>
              <w:t>web端</w:t>
            </w:r>
          </w:p>
        </w:tc>
        <w:tc>
          <w:tcPr>
            <w:tcW w:w="1395" w:type="dxa"/>
            <w:vMerge w:val="restart"/>
          </w:tcPr>
          <w:p>
            <w:pPr>
              <w:rPr>
                <w:color w:val="000000"/>
              </w:rPr>
            </w:pPr>
            <w:r>
              <w:rPr>
                <w:color w:val="000000"/>
              </w:rPr>
              <w:t>登录界面</w:t>
            </w:r>
          </w:p>
        </w:tc>
        <w:tc>
          <w:tcPr>
            <w:tcW w:w="2790" w:type="dxa"/>
          </w:tcPr>
          <w:p>
            <w:r>
              <w:t>账户、密码</w:t>
            </w:r>
          </w:p>
        </w:tc>
        <w:tc>
          <w:tcPr>
            <w:tcW w:w="1950" w:type="dxa"/>
          </w:tcPr>
          <w:p>
            <w:r>
              <w:t>是否与数据库结果对应方可进入web界面端</w:t>
            </w:r>
          </w:p>
        </w:tc>
        <w:tc>
          <w:tcPr>
            <w:tcW w:w="1095" w:type="dxa"/>
          </w:tcPr>
          <w:p>
            <w:r>
              <w:t>是</w:t>
            </w:r>
          </w:p>
        </w:tc>
      </w:tr>
      <w:tr>
        <w:tblPrEx>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1230" w:type="dxa"/>
            <w:vMerge w:val="continue"/>
          </w:tcPr>
          <w:p>
            <w:pPr>
              <w:rPr>
                <w:color w:val="000000"/>
              </w:rPr>
            </w:pPr>
          </w:p>
        </w:tc>
        <w:tc>
          <w:tcPr>
            <w:tcW w:w="1395" w:type="dxa"/>
            <w:vMerge w:val="continue"/>
          </w:tcPr>
          <w:p>
            <w:pPr>
              <w:rPr>
                <w:color w:val="000000"/>
              </w:rPr>
            </w:pPr>
          </w:p>
        </w:tc>
        <w:tc>
          <w:tcPr>
            <w:tcW w:w="2790" w:type="dxa"/>
          </w:tcPr>
          <w:p>
            <w:r>
              <w:t>验证码</w:t>
            </w:r>
          </w:p>
        </w:tc>
        <w:tc>
          <w:tcPr>
            <w:tcW w:w="1950" w:type="dxa"/>
          </w:tcPr>
          <w:p>
            <w:r>
              <w:t>是否与前端自动生成的验证码信息对应上</w:t>
            </w:r>
          </w:p>
        </w:tc>
        <w:tc>
          <w:tcPr>
            <w:tcW w:w="1095" w:type="dxa"/>
          </w:tcPr>
          <w:p>
            <w:r>
              <w:t>是</w:t>
            </w:r>
          </w:p>
        </w:tc>
      </w:tr>
      <w:tr>
        <w:tblPrEx>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1230" w:type="dxa"/>
            <w:vMerge w:val="continue"/>
          </w:tcPr>
          <w:p/>
        </w:tc>
        <w:tc>
          <w:tcPr>
            <w:tcW w:w="1395" w:type="dxa"/>
            <w:vMerge w:val="continue"/>
          </w:tcPr>
          <w:p/>
        </w:tc>
        <w:tc>
          <w:tcPr>
            <w:tcW w:w="2790" w:type="dxa"/>
          </w:tcPr>
          <w:p>
            <w:r>
              <w:t>错误的账户、密码、验证码</w:t>
            </w:r>
          </w:p>
        </w:tc>
        <w:tc>
          <w:tcPr>
            <w:tcW w:w="1950" w:type="dxa"/>
          </w:tcPr>
          <w:p>
            <w:r>
              <w:t>是否能进入登录界面</w:t>
            </w:r>
          </w:p>
        </w:tc>
        <w:tc>
          <w:tcPr>
            <w:tcW w:w="1095" w:type="dxa"/>
          </w:tcPr>
          <w:p>
            <w:r>
              <w:t>否</w:t>
            </w:r>
          </w:p>
        </w:tc>
      </w:tr>
      <w:tr>
        <w:tblPrEx>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1230" w:type="dxa"/>
            <w:vMerge w:val="continue"/>
          </w:tcPr>
          <w:p/>
        </w:tc>
        <w:tc>
          <w:tcPr>
            <w:tcW w:w="1395" w:type="dxa"/>
            <w:vMerge w:val="restart"/>
          </w:tcPr>
          <w:p>
            <w:r>
              <w:t>监控界面</w:t>
            </w:r>
          </w:p>
        </w:tc>
        <w:tc>
          <w:tcPr>
            <w:tcW w:w="2790" w:type="dxa"/>
            <w:vMerge w:val="restart"/>
          </w:tcPr>
          <w:p>
            <w:r>
              <w:t>点击事件</w:t>
            </w:r>
          </w:p>
        </w:tc>
        <w:tc>
          <w:tcPr>
            <w:tcW w:w="1950" w:type="dxa"/>
          </w:tcPr>
          <w:p>
            <w:r>
              <w:t>是否正确展示当前监控画面</w:t>
            </w:r>
          </w:p>
        </w:tc>
        <w:tc>
          <w:tcPr>
            <w:tcW w:w="1095" w:type="dxa"/>
          </w:tcPr>
          <w:p>
            <w:r>
              <w:t>是</w:t>
            </w:r>
          </w:p>
        </w:tc>
      </w:tr>
      <w:tr>
        <w:tblPrEx>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1230" w:type="dxa"/>
            <w:vMerge w:val="continue"/>
          </w:tcPr>
          <w:p/>
        </w:tc>
        <w:tc>
          <w:tcPr>
            <w:tcW w:w="1395" w:type="dxa"/>
            <w:vMerge w:val="continue"/>
          </w:tcPr>
          <w:p/>
        </w:tc>
        <w:tc>
          <w:tcPr>
            <w:tcW w:w="2790" w:type="dxa"/>
            <w:vMerge w:val="continue"/>
          </w:tcPr>
          <w:p/>
        </w:tc>
        <w:tc>
          <w:tcPr>
            <w:tcW w:w="1950" w:type="dxa"/>
          </w:tcPr>
          <w:p>
            <w:r>
              <w:t>是否正确输出缺陷信息</w:t>
            </w:r>
          </w:p>
        </w:tc>
        <w:tc>
          <w:tcPr>
            <w:tcW w:w="1095" w:type="dxa"/>
          </w:tcPr>
          <w:p>
            <w:r>
              <w:t>是</w:t>
            </w:r>
          </w:p>
        </w:tc>
      </w:tr>
      <w:tr>
        <w:tblPrEx>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1230" w:type="dxa"/>
            <w:vMerge w:val="continue"/>
          </w:tcPr>
          <w:p/>
        </w:tc>
        <w:tc>
          <w:tcPr>
            <w:tcW w:w="1395" w:type="dxa"/>
            <w:vMerge w:val="continue"/>
          </w:tcPr>
          <w:p/>
        </w:tc>
        <w:tc>
          <w:tcPr>
            <w:tcW w:w="2790" w:type="dxa"/>
            <w:vMerge w:val="continue"/>
          </w:tcPr>
          <w:p/>
        </w:tc>
        <w:tc>
          <w:tcPr>
            <w:tcW w:w="1950" w:type="dxa"/>
          </w:tcPr>
          <w:p>
            <w:r>
              <w:t>是否正确展示工控机运行数据</w:t>
            </w:r>
          </w:p>
        </w:tc>
        <w:tc>
          <w:tcPr>
            <w:tcW w:w="1095" w:type="dxa"/>
          </w:tcPr>
          <w:p>
            <w:r>
              <w:t>是</w:t>
            </w:r>
          </w:p>
        </w:tc>
      </w:tr>
      <w:tr>
        <w:tblPrEx>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1230" w:type="dxa"/>
            <w:vMerge w:val="continue"/>
          </w:tcPr>
          <w:p/>
        </w:tc>
        <w:tc>
          <w:tcPr>
            <w:tcW w:w="1395" w:type="dxa"/>
            <w:vMerge w:val="restart"/>
          </w:tcPr>
          <w:p>
            <w:r>
              <w:t>历史检测</w:t>
            </w:r>
          </w:p>
        </w:tc>
        <w:tc>
          <w:tcPr>
            <w:tcW w:w="2790" w:type="dxa"/>
          </w:tcPr>
          <w:p>
            <w:r>
              <w:t>点击事件</w:t>
            </w:r>
          </w:p>
        </w:tc>
        <w:tc>
          <w:tcPr>
            <w:tcW w:w="1950" w:type="dxa"/>
          </w:tcPr>
          <w:p>
            <w:r>
              <w:t>是否正常保存并展示历史检测的图片数据</w:t>
            </w:r>
          </w:p>
        </w:tc>
        <w:tc>
          <w:tcPr>
            <w:tcW w:w="1095" w:type="dxa"/>
          </w:tcPr>
          <w:p>
            <w:r>
              <w:t>是</w:t>
            </w:r>
          </w:p>
        </w:tc>
      </w:tr>
      <w:tr>
        <w:tblPrEx>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1230" w:type="dxa"/>
            <w:vMerge w:val="continue"/>
          </w:tcPr>
          <w:p/>
        </w:tc>
        <w:tc>
          <w:tcPr>
            <w:tcW w:w="1395" w:type="dxa"/>
            <w:vMerge w:val="continue"/>
          </w:tcPr>
          <w:p/>
        </w:tc>
        <w:tc>
          <w:tcPr>
            <w:tcW w:w="2790" w:type="dxa"/>
          </w:tcPr>
          <w:p>
            <w:r>
              <w:t>有数据的时间段</w:t>
            </w:r>
          </w:p>
        </w:tc>
        <w:tc>
          <w:tcPr>
            <w:tcW w:w="1950" w:type="dxa"/>
          </w:tcPr>
          <w:p>
            <w:r>
              <w:t>是否正确查询到并展示当前时间段规定下的历史数据</w:t>
            </w:r>
          </w:p>
        </w:tc>
        <w:tc>
          <w:tcPr>
            <w:tcW w:w="1095" w:type="dxa"/>
          </w:tcPr>
          <w:p>
            <w:r>
              <w:t>是</w:t>
            </w:r>
          </w:p>
        </w:tc>
      </w:tr>
      <w:tr>
        <w:tblPrEx>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1230" w:type="dxa"/>
            <w:vMerge w:val="continue"/>
          </w:tcPr>
          <w:p/>
        </w:tc>
        <w:tc>
          <w:tcPr>
            <w:tcW w:w="1395" w:type="dxa"/>
            <w:vMerge w:val="continue"/>
          </w:tcPr>
          <w:p/>
        </w:tc>
        <w:tc>
          <w:tcPr>
            <w:tcW w:w="2790" w:type="dxa"/>
          </w:tcPr>
          <w:p>
            <w:r>
              <w:t>无数据的时间段</w:t>
            </w:r>
          </w:p>
        </w:tc>
        <w:tc>
          <w:tcPr>
            <w:tcW w:w="1950" w:type="dxa"/>
          </w:tcPr>
          <w:p>
            <w:r>
              <w:t>是否展示数据</w:t>
            </w:r>
          </w:p>
        </w:tc>
        <w:tc>
          <w:tcPr>
            <w:tcW w:w="1095" w:type="dxa"/>
          </w:tcPr>
          <w:p>
            <w:r>
              <w:t>否</w:t>
            </w:r>
          </w:p>
        </w:tc>
      </w:tr>
      <w:tr>
        <w:tblPrEx>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1230" w:type="dxa"/>
            <w:vMerge w:val="continue"/>
          </w:tcPr>
          <w:p/>
        </w:tc>
        <w:tc>
          <w:tcPr>
            <w:tcW w:w="1395" w:type="dxa"/>
            <w:vMerge w:val="continue"/>
          </w:tcPr>
          <w:p/>
        </w:tc>
        <w:tc>
          <w:tcPr>
            <w:tcW w:w="2790" w:type="dxa"/>
          </w:tcPr>
          <w:p>
            <w:r>
              <w:t>当前日期往后时间</w:t>
            </w:r>
          </w:p>
        </w:tc>
        <w:tc>
          <w:tcPr>
            <w:tcW w:w="1950" w:type="dxa"/>
          </w:tcPr>
          <w:p>
            <w:r>
              <w:t>是否能勾选尚未到达的日期</w:t>
            </w:r>
          </w:p>
        </w:tc>
        <w:tc>
          <w:tcPr>
            <w:tcW w:w="1095" w:type="dxa"/>
          </w:tcPr>
          <w:p>
            <w:r>
              <w:t>否</w:t>
            </w:r>
          </w:p>
        </w:tc>
      </w:tr>
      <w:tr>
        <w:tblPrEx>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1230" w:type="dxa"/>
            <w:vMerge w:val="continue"/>
          </w:tcPr>
          <w:p/>
        </w:tc>
        <w:tc>
          <w:tcPr>
            <w:tcW w:w="1395" w:type="dxa"/>
            <w:vMerge w:val="continue"/>
          </w:tcPr>
          <w:p/>
        </w:tc>
        <w:tc>
          <w:tcPr>
            <w:tcW w:w="2790" w:type="dxa"/>
          </w:tcPr>
          <w:p>
            <w:r>
              <w:t>点击事件</w:t>
            </w:r>
          </w:p>
        </w:tc>
        <w:tc>
          <w:tcPr>
            <w:tcW w:w="1950" w:type="dxa"/>
          </w:tcPr>
          <w:p>
            <w:r>
              <w:t>是否正确展示当前一行的检测数据信息</w:t>
            </w:r>
          </w:p>
        </w:tc>
        <w:tc>
          <w:tcPr>
            <w:tcW w:w="1095" w:type="dxa"/>
          </w:tcPr>
          <w:p>
            <w:r>
              <w:t>是</w:t>
            </w:r>
          </w:p>
        </w:tc>
      </w:tr>
      <w:tr>
        <w:tblPrEx>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1230" w:type="dxa"/>
            <w:vMerge w:val="continue"/>
          </w:tcPr>
          <w:p/>
        </w:tc>
        <w:tc>
          <w:tcPr>
            <w:tcW w:w="1395" w:type="dxa"/>
          </w:tcPr>
          <w:p>
            <w:r>
              <w:t>删除历史信息</w:t>
            </w:r>
          </w:p>
        </w:tc>
        <w:tc>
          <w:tcPr>
            <w:tcW w:w="2790" w:type="dxa"/>
          </w:tcPr>
          <w:p>
            <w:r>
              <w:t>点击事件</w:t>
            </w:r>
          </w:p>
        </w:tc>
        <w:tc>
          <w:tcPr>
            <w:tcW w:w="1950" w:type="dxa"/>
          </w:tcPr>
          <w:p>
            <w:r>
              <w:t>是否正确删除</w:t>
            </w:r>
          </w:p>
        </w:tc>
        <w:tc>
          <w:tcPr>
            <w:tcW w:w="1095" w:type="dxa"/>
          </w:tcPr>
          <w:p>
            <w:r>
              <w:t>是</w:t>
            </w:r>
          </w:p>
        </w:tc>
      </w:tr>
      <w:tr>
        <w:tblPrEx>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1230" w:type="dxa"/>
            <w:vMerge w:val="continue"/>
          </w:tcPr>
          <w:p/>
        </w:tc>
        <w:tc>
          <w:tcPr>
            <w:tcW w:w="1395" w:type="dxa"/>
          </w:tcPr>
          <w:p>
            <w:r>
              <w:t>预警信息</w:t>
            </w:r>
          </w:p>
        </w:tc>
        <w:tc>
          <w:tcPr>
            <w:tcW w:w="2790" w:type="dxa"/>
          </w:tcPr>
          <w:p>
            <w:r>
              <w:t>预警级别</w:t>
            </w:r>
          </w:p>
        </w:tc>
        <w:tc>
          <w:tcPr>
            <w:tcW w:w="1950" w:type="dxa"/>
          </w:tcPr>
          <w:p>
            <w:r>
              <w:t>是否查询到对应的预警信息数据</w:t>
            </w:r>
          </w:p>
        </w:tc>
        <w:tc>
          <w:tcPr>
            <w:tcW w:w="1095" w:type="dxa"/>
          </w:tcPr>
          <w:p>
            <w:r>
              <w:t>是</w:t>
            </w:r>
          </w:p>
        </w:tc>
      </w:tr>
      <w:tr>
        <w:tblPrEx>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1230" w:type="dxa"/>
            <w:vMerge w:val="continue"/>
          </w:tcPr>
          <w:p/>
        </w:tc>
        <w:tc>
          <w:tcPr>
            <w:tcW w:w="1395" w:type="dxa"/>
          </w:tcPr>
          <w:p>
            <w:r>
              <w:t>告警统计</w:t>
            </w:r>
          </w:p>
        </w:tc>
        <w:tc>
          <w:tcPr>
            <w:tcW w:w="2790" w:type="dxa"/>
          </w:tcPr>
          <w:p>
            <w:r>
              <w:t>点击事件</w:t>
            </w:r>
          </w:p>
        </w:tc>
        <w:tc>
          <w:tcPr>
            <w:tcW w:w="1950" w:type="dxa"/>
          </w:tcPr>
          <w:p>
            <w:r>
              <w:t>是否查询到当前出现的告警信息汇总</w:t>
            </w:r>
          </w:p>
        </w:tc>
        <w:tc>
          <w:tcPr>
            <w:tcW w:w="1095" w:type="dxa"/>
          </w:tcPr>
          <w:p>
            <w:r>
              <w:t>是</w:t>
            </w:r>
          </w:p>
        </w:tc>
      </w:tr>
      <w:tr>
        <w:tblPrEx>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1230" w:type="dxa"/>
            <w:vMerge w:val="continue"/>
          </w:tcPr>
          <w:p/>
        </w:tc>
        <w:tc>
          <w:tcPr>
            <w:tcW w:w="1395" w:type="dxa"/>
            <w:vMerge w:val="restart"/>
          </w:tcPr>
          <w:p>
            <w:r>
              <w:t>告警通知设置</w:t>
            </w:r>
          </w:p>
        </w:tc>
        <w:tc>
          <w:tcPr>
            <w:tcW w:w="2790" w:type="dxa"/>
          </w:tcPr>
          <w:p>
            <w:r>
              <w:t>启用</w:t>
            </w:r>
          </w:p>
        </w:tc>
        <w:tc>
          <w:tcPr>
            <w:tcW w:w="1950" w:type="dxa"/>
          </w:tcPr>
          <w:p>
            <w:r>
              <w:t>是否在勾选后进行预警报错</w:t>
            </w:r>
          </w:p>
        </w:tc>
        <w:tc>
          <w:tcPr>
            <w:tcW w:w="1095" w:type="dxa"/>
          </w:tcPr>
          <w:p>
            <w:r>
              <w:t>是</w:t>
            </w:r>
          </w:p>
        </w:tc>
      </w:tr>
      <w:tr>
        <w:tblPrEx>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1230" w:type="dxa"/>
            <w:vMerge w:val="continue"/>
          </w:tcPr>
          <w:p/>
        </w:tc>
        <w:tc>
          <w:tcPr>
            <w:tcW w:w="1395" w:type="dxa"/>
            <w:vMerge w:val="continue"/>
          </w:tcPr>
          <w:p/>
        </w:tc>
        <w:tc>
          <w:tcPr>
            <w:tcW w:w="2790" w:type="dxa"/>
          </w:tcPr>
          <w:p>
            <w:r>
              <w:t>关闭</w:t>
            </w:r>
          </w:p>
        </w:tc>
        <w:tc>
          <w:tcPr>
            <w:tcW w:w="1950" w:type="dxa"/>
          </w:tcPr>
          <w:p>
            <w:r>
              <w:t>是否在勾选后进行预警报错</w:t>
            </w:r>
          </w:p>
        </w:tc>
        <w:tc>
          <w:tcPr>
            <w:tcW w:w="1095" w:type="dxa"/>
          </w:tcPr>
          <w:p>
            <w:r>
              <w:t>否</w:t>
            </w:r>
          </w:p>
        </w:tc>
      </w:tr>
      <w:tr>
        <w:tblPrEx>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1230" w:type="dxa"/>
            <w:vMerge w:val="continue"/>
          </w:tcPr>
          <w:p/>
        </w:tc>
        <w:tc>
          <w:tcPr>
            <w:tcW w:w="1395" w:type="dxa"/>
            <w:vMerge w:val="restart"/>
          </w:tcPr>
          <w:p>
            <w:r>
              <w:t>日志信息查询</w:t>
            </w:r>
          </w:p>
        </w:tc>
        <w:tc>
          <w:tcPr>
            <w:tcW w:w="2790" w:type="dxa"/>
          </w:tcPr>
          <w:p>
            <w:r>
              <w:t>有效的查询时间段</w:t>
            </w:r>
          </w:p>
        </w:tc>
        <w:tc>
          <w:tcPr>
            <w:tcW w:w="1950" w:type="dxa"/>
          </w:tcPr>
          <w:p>
            <w:r>
              <w:t>是否正确展示时间段内的日志信息</w:t>
            </w:r>
          </w:p>
        </w:tc>
        <w:tc>
          <w:tcPr>
            <w:tcW w:w="1095" w:type="dxa"/>
          </w:tcPr>
          <w:p>
            <w:r>
              <w:t>是</w:t>
            </w:r>
          </w:p>
        </w:tc>
      </w:tr>
      <w:tr>
        <w:tblPrEx>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1230" w:type="dxa"/>
            <w:vMerge w:val="continue"/>
          </w:tcPr>
          <w:p/>
        </w:tc>
        <w:tc>
          <w:tcPr>
            <w:tcW w:w="1395" w:type="dxa"/>
            <w:vMerge w:val="continue"/>
          </w:tcPr>
          <w:p/>
        </w:tc>
        <w:tc>
          <w:tcPr>
            <w:tcW w:w="2790" w:type="dxa"/>
          </w:tcPr>
          <w:p>
            <w:r>
              <w:t>无效的查询时间段</w:t>
            </w:r>
          </w:p>
        </w:tc>
        <w:tc>
          <w:tcPr>
            <w:tcW w:w="1950" w:type="dxa"/>
          </w:tcPr>
          <w:p>
            <w:r>
              <w:t>是否正确展示时间段内的日志信息</w:t>
            </w:r>
          </w:p>
        </w:tc>
        <w:tc>
          <w:tcPr>
            <w:tcW w:w="1095" w:type="dxa"/>
          </w:tcPr>
          <w:p>
            <w:r>
              <w:t>否</w:t>
            </w:r>
          </w:p>
        </w:tc>
      </w:tr>
      <w:tr>
        <w:tblPrEx>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1230" w:type="dxa"/>
            <w:vMerge w:val="continue"/>
          </w:tcPr>
          <w:p/>
        </w:tc>
        <w:tc>
          <w:tcPr>
            <w:tcW w:w="1395" w:type="dxa"/>
            <w:vMerge w:val="continue"/>
          </w:tcPr>
          <w:p/>
        </w:tc>
        <w:tc>
          <w:tcPr>
            <w:tcW w:w="2790" w:type="dxa"/>
          </w:tcPr>
          <w:p>
            <w:r>
              <w:t>有效的页码</w:t>
            </w:r>
          </w:p>
        </w:tc>
        <w:tc>
          <w:tcPr>
            <w:tcW w:w="1950" w:type="dxa"/>
          </w:tcPr>
          <w:p>
            <w:r>
              <w:t>是否正确展示当前页码内的日志信息</w:t>
            </w:r>
          </w:p>
        </w:tc>
        <w:tc>
          <w:tcPr>
            <w:tcW w:w="1095" w:type="dxa"/>
          </w:tcPr>
          <w:p>
            <w:r>
              <w:t>是</w:t>
            </w:r>
          </w:p>
        </w:tc>
      </w:tr>
      <w:tr>
        <w:tblPrEx>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1230" w:type="dxa"/>
            <w:vMerge w:val="continue"/>
          </w:tcPr>
          <w:p/>
        </w:tc>
        <w:tc>
          <w:tcPr>
            <w:tcW w:w="1395" w:type="dxa"/>
            <w:vMerge w:val="continue"/>
          </w:tcPr>
          <w:p/>
        </w:tc>
        <w:tc>
          <w:tcPr>
            <w:tcW w:w="2790" w:type="dxa"/>
          </w:tcPr>
          <w:p>
            <w:r>
              <w:t>无效的页码</w:t>
            </w:r>
          </w:p>
        </w:tc>
        <w:tc>
          <w:tcPr>
            <w:tcW w:w="1950" w:type="dxa"/>
          </w:tcPr>
          <w:p>
            <w:r>
              <w:t>是否正确展示当前页码内的日志信息</w:t>
            </w:r>
          </w:p>
        </w:tc>
        <w:tc>
          <w:tcPr>
            <w:tcW w:w="1095" w:type="dxa"/>
          </w:tcPr>
          <w:p>
            <w:r>
              <w:t>否</w:t>
            </w:r>
          </w:p>
        </w:tc>
      </w:tr>
      <w:tr>
        <w:tblPrEx>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377" w:hRule="atLeast"/>
        </w:trPr>
        <w:tc>
          <w:tcPr>
            <w:tcW w:w="1230" w:type="dxa"/>
            <w:vMerge w:val="continue"/>
          </w:tcPr>
          <w:p/>
        </w:tc>
        <w:tc>
          <w:tcPr>
            <w:tcW w:w="1395" w:type="dxa"/>
            <w:vMerge w:val="restart"/>
          </w:tcPr>
          <w:p>
            <w:r>
              <w:t>日志信息搜索</w:t>
            </w:r>
          </w:p>
        </w:tc>
        <w:tc>
          <w:tcPr>
            <w:tcW w:w="2790" w:type="dxa"/>
          </w:tcPr>
          <w:p>
            <w:r>
              <w:t>有效的主体号</w:t>
            </w:r>
          </w:p>
        </w:tc>
        <w:tc>
          <w:tcPr>
            <w:tcW w:w="1950" w:type="dxa"/>
          </w:tcPr>
          <w:p>
            <w:r>
              <w:t>是否正确搜索到主体号人员</w:t>
            </w:r>
          </w:p>
        </w:tc>
        <w:tc>
          <w:tcPr>
            <w:tcW w:w="1095" w:type="dxa"/>
          </w:tcPr>
          <w:p>
            <w:r>
              <w:t>是</w:t>
            </w:r>
          </w:p>
        </w:tc>
      </w:tr>
      <w:tr>
        <w:tblPrEx>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1230" w:type="dxa"/>
            <w:vMerge w:val="continue"/>
          </w:tcPr>
          <w:p/>
        </w:tc>
        <w:tc>
          <w:tcPr>
            <w:tcW w:w="1395" w:type="dxa"/>
            <w:vMerge w:val="continue"/>
          </w:tcPr>
          <w:p/>
        </w:tc>
        <w:tc>
          <w:tcPr>
            <w:tcW w:w="2790" w:type="dxa"/>
          </w:tcPr>
          <w:p>
            <w:r>
              <w:t>无效的主体号</w:t>
            </w:r>
          </w:p>
        </w:tc>
        <w:tc>
          <w:tcPr>
            <w:tcW w:w="1950" w:type="dxa"/>
          </w:tcPr>
          <w:p>
            <w:r>
              <w:t>是否正确搜索到主体号人员</w:t>
            </w:r>
          </w:p>
        </w:tc>
        <w:tc>
          <w:tcPr>
            <w:tcW w:w="1095" w:type="dxa"/>
          </w:tcPr>
          <w:p>
            <w:r>
              <w:t>否</w:t>
            </w:r>
          </w:p>
        </w:tc>
      </w:tr>
      <w:tr>
        <w:tblPrEx>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1230" w:type="dxa"/>
            <w:vMerge w:val="continue"/>
          </w:tcPr>
          <w:p/>
        </w:tc>
        <w:tc>
          <w:tcPr>
            <w:tcW w:w="1395" w:type="dxa"/>
            <w:vMerge w:val="continue"/>
          </w:tcPr>
          <w:p/>
        </w:tc>
        <w:tc>
          <w:tcPr>
            <w:tcW w:w="2790" w:type="dxa"/>
          </w:tcPr>
          <w:p>
            <w:r>
              <w:t>有效的工号</w:t>
            </w:r>
          </w:p>
        </w:tc>
        <w:tc>
          <w:tcPr>
            <w:tcW w:w="1950" w:type="dxa"/>
          </w:tcPr>
          <w:p>
            <w:r>
              <w:t>是否正确搜索到工号人员</w:t>
            </w:r>
          </w:p>
        </w:tc>
        <w:tc>
          <w:tcPr>
            <w:tcW w:w="1095" w:type="dxa"/>
          </w:tcPr>
          <w:p>
            <w:r>
              <w:t>是</w:t>
            </w:r>
          </w:p>
        </w:tc>
      </w:tr>
      <w:tr>
        <w:tblPrEx>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1230" w:type="dxa"/>
            <w:vMerge w:val="continue"/>
          </w:tcPr>
          <w:p/>
        </w:tc>
        <w:tc>
          <w:tcPr>
            <w:tcW w:w="1395" w:type="dxa"/>
            <w:vMerge w:val="continue"/>
          </w:tcPr>
          <w:p/>
        </w:tc>
        <w:tc>
          <w:tcPr>
            <w:tcW w:w="2790" w:type="dxa"/>
          </w:tcPr>
          <w:p>
            <w:r>
              <w:t>无效的工号</w:t>
            </w:r>
          </w:p>
        </w:tc>
        <w:tc>
          <w:tcPr>
            <w:tcW w:w="1950" w:type="dxa"/>
          </w:tcPr>
          <w:p>
            <w:r>
              <w:t>是否正确搜索到工号人员</w:t>
            </w:r>
          </w:p>
        </w:tc>
        <w:tc>
          <w:tcPr>
            <w:tcW w:w="1095" w:type="dxa"/>
          </w:tcPr>
          <w:p>
            <w:r>
              <w:t>否</w:t>
            </w:r>
          </w:p>
        </w:tc>
      </w:tr>
      <w:tr>
        <w:tblPrEx>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1230" w:type="dxa"/>
            <w:vMerge w:val="continue"/>
          </w:tcPr>
          <w:p/>
        </w:tc>
        <w:tc>
          <w:tcPr>
            <w:tcW w:w="1395" w:type="dxa"/>
            <w:vMerge w:val="restart"/>
          </w:tcPr>
          <w:p>
            <w:r>
              <w:t>api增加</w:t>
            </w:r>
          </w:p>
        </w:tc>
        <w:tc>
          <w:tcPr>
            <w:tcW w:w="2790" w:type="dxa"/>
          </w:tcPr>
          <w:p>
            <w:r>
              <w:t>有效格式的api相关信息</w:t>
            </w:r>
          </w:p>
        </w:tc>
        <w:tc>
          <w:tcPr>
            <w:tcW w:w="1950" w:type="dxa"/>
          </w:tcPr>
          <w:p>
            <w:r>
              <w:t>是否添加成功</w:t>
            </w:r>
          </w:p>
        </w:tc>
        <w:tc>
          <w:tcPr>
            <w:tcW w:w="1095" w:type="dxa"/>
          </w:tcPr>
          <w:p>
            <w:r>
              <w:t>是</w:t>
            </w:r>
          </w:p>
        </w:tc>
      </w:tr>
      <w:tr>
        <w:tblPrEx>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1230" w:type="dxa"/>
            <w:vMerge w:val="continue"/>
          </w:tcPr>
          <w:p/>
        </w:tc>
        <w:tc>
          <w:tcPr>
            <w:tcW w:w="1395" w:type="dxa"/>
            <w:vMerge w:val="continue"/>
          </w:tcPr>
          <w:p/>
        </w:tc>
        <w:tc>
          <w:tcPr>
            <w:tcW w:w="2790" w:type="dxa"/>
          </w:tcPr>
          <w:p>
            <w:r>
              <w:t>有部分缺陷的api信息</w:t>
            </w:r>
          </w:p>
        </w:tc>
        <w:tc>
          <w:tcPr>
            <w:tcW w:w="1950" w:type="dxa"/>
          </w:tcPr>
          <w:p>
            <w:r>
              <w:t>是否添加成功</w:t>
            </w:r>
          </w:p>
        </w:tc>
        <w:tc>
          <w:tcPr>
            <w:tcW w:w="1095" w:type="dxa"/>
          </w:tcPr>
          <w:p>
            <w:r>
              <w:t>否</w:t>
            </w:r>
          </w:p>
        </w:tc>
      </w:tr>
      <w:tr>
        <w:tblPrEx>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1230" w:type="dxa"/>
            <w:vMerge w:val="continue"/>
          </w:tcPr>
          <w:p/>
        </w:tc>
        <w:tc>
          <w:tcPr>
            <w:tcW w:w="1395" w:type="dxa"/>
          </w:tcPr>
          <w:p>
            <w:r>
              <w:t>api删除</w:t>
            </w:r>
          </w:p>
        </w:tc>
        <w:tc>
          <w:tcPr>
            <w:tcW w:w="2790" w:type="dxa"/>
          </w:tcPr>
          <w:p>
            <w:r>
              <w:t>点击事件</w:t>
            </w:r>
          </w:p>
        </w:tc>
        <w:tc>
          <w:tcPr>
            <w:tcW w:w="1950" w:type="dxa"/>
          </w:tcPr>
          <w:p>
            <w:r>
              <w:t>是否删除成功</w:t>
            </w:r>
          </w:p>
        </w:tc>
        <w:tc>
          <w:tcPr>
            <w:tcW w:w="1095" w:type="dxa"/>
          </w:tcPr>
          <w:p>
            <w:r>
              <w:t>是</w:t>
            </w:r>
          </w:p>
        </w:tc>
      </w:tr>
      <w:tr>
        <w:tblPrEx>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1230" w:type="dxa"/>
            <w:vMerge w:val="continue"/>
          </w:tcPr>
          <w:p/>
        </w:tc>
        <w:tc>
          <w:tcPr>
            <w:tcW w:w="1395" w:type="dxa"/>
            <w:vMerge w:val="restart"/>
          </w:tcPr>
          <w:p>
            <w:r>
              <w:t>api修改</w:t>
            </w:r>
          </w:p>
        </w:tc>
        <w:tc>
          <w:tcPr>
            <w:tcW w:w="2790" w:type="dxa"/>
          </w:tcPr>
          <w:p>
            <w:r>
              <w:t>有效格式的api相关信息</w:t>
            </w:r>
          </w:p>
        </w:tc>
        <w:tc>
          <w:tcPr>
            <w:tcW w:w="1950" w:type="dxa"/>
          </w:tcPr>
          <w:p>
            <w:r>
              <w:t>是否修改成功</w:t>
            </w:r>
          </w:p>
        </w:tc>
        <w:tc>
          <w:tcPr>
            <w:tcW w:w="1095" w:type="dxa"/>
          </w:tcPr>
          <w:p>
            <w:r>
              <w:t>是</w:t>
            </w:r>
          </w:p>
        </w:tc>
      </w:tr>
      <w:tr>
        <w:tblPrEx>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1230" w:type="dxa"/>
            <w:vMerge w:val="continue"/>
          </w:tcPr>
          <w:p/>
        </w:tc>
        <w:tc>
          <w:tcPr>
            <w:tcW w:w="1395" w:type="dxa"/>
            <w:vMerge w:val="continue"/>
          </w:tcPr>
          <w:p/>
        </w:tc>
        <w:tc>
          <w:tcPr>
            <w:tcW w:w="2790" w:type="dxa"/>
          </w:tcPr>
          <w:p>
            <w:r>
              <w:t>有部分缺陷的api信息</w:t>
            </w:r>
          </w:p>
        </w:tc>
        <w:tc>
          <w:tcPr>
            <w:tcW w:w="1950" w:type="dxa"/>
          </w:tcPr>
          <w:p>
            <w:r>
              <w:t>是否修改成功</w:t>
            </w:r>
          </w:p>
        </w:tc>
        <w:tc>
          <w:tcPr>
            <w:tcW w:w="1095" w:type="dxa"/>
          </w:tcPr>
          <w:p>
            <w:r>
              <w:t>否</w:t>
            </w:r>
          </w:p>
        </w:tc>
      </w:tr>
      <w:tr>
        <w:tblPrEx>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1230" w:type="dxa"/>
            <w:vMerge w:val="continue"/>
          </w:tcPr>
          <w:p/>
        </w:tc>
        <w:tc>
          <w:tcPr>
            <w:tcW w:w="1395" w:type="dxa"/>
            <w:vMerge w:val="restart"/>
          </w:tcPr>
          <w:p>
            <w:r>
              <w:t>操作秘钥修改</w:t>
            </w:r>
          </w:p>
        </w:tc>
        <w:tc>
          <w:tcPr>
            <w:tcW w:w="2790" w:type="dxa"/>
          </w:tcPr>
          <w:p>
            <w:r>
              <w:t>有效格式的操作秘钥</w:t>
            </w:r>
          </w:p>
        </w:tc>
        <w:tc>
          <w:tcPr>
            <w:tcW w:w="1950" w:type="dxa"/>
          </w:tcPr>
          <w:p>
            <w:r>
              <w:t>是否正确修改</w:t>
            </w:r>
          </w:p>
        </w:tc>
        <w:tc>
          <w:tcPr>
            <w:tcW w:w="1095" w:type="dxa"/>
          </w:tcPr>
          <w:p>
            <w:r>
              <w:t>是</w:t>
            </w:r>
          </w:p>
        </w:tc>
      </w:tr>
      <w:tr>
        <w:tblPrEx>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1230" w:type="dxa"/>
            <w:vMerge w:val="continue"/>
          </w:tcPr>
          <w:p/>
        </w:tc>
        <w:tc>
          <w:tcPr>
            <w:tcW w:w="1395" w:type="dxa"/>
            <w:vMerge w:val="continue"/>
          </w:tcPr>
          <w:p/>
        </w:tc>
        <w:tc>
          <w:tcPr>
            <w:tcW w:w="2790" w:type="dxa"/>
          </w:tcPr>
          <w:p>
            <w:r>
              <w:t>不符合格式的操作秘钥</w:t>
            </w:r>
          </w:p>
        </w:tc>
        <w:tc>
          <w:tcPr>
            <w:tcW w:w="1950" w:type="dxa"/>
          </w:tcPr>
          <w:p>
            <w:r>
              <w:t>是否修改成功</w:t>
            </w:r>
          </w:p>
        </w:tc>
        <w:tc>
          <w:tcPr>
            <w:tcW w:w="1095" w:type="dxa"/>
          </w:tcPr>
          <w:p>
            <w:r>
              <w:t>否</w:t>
            </w:r>
          </w:p>
        </w:tc>
      </w:tr>
      <w:tr>
        <w:tblPrEx>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1230" w:type="dxa"/>
            <w:vMerge w:val="continue"/>
          </w:tcPr>
          <w:p/>
        </w:tc>
        <w:tc>
          <w:tcPr>
            <w:tcW w:w="1395" w:type="dxa"/>
            <w:vMerge w:val="restart"/>
          </w:tcPr>
          <w:p>
            <w:r>
              <w:t>个人信息修改</w:t>
            </w:r>
          </w:p>
        </w:tc>
        <w:tc>
          <w:tcPr>
            <w:tcW w:w="2790" w:type="dxa"/>
          </w:tcPr>
          <w:p>
            <w:r>
              <w:t>有效格式的个人信息</w:t>
            </w:r>
          </w:p>
        </w:tc>
        <w:tc>
          <w:tcPr>
            <w:tcW w:w="1950" w:type="dxa"/>
          </w:tcPr>
          <w:p>
            <w:r>
              <w:t>是否正确修改</w:t>
            </w:r>
          </w:p>
        </w:tc>
        <w:tc>
          <w:tcPr>
            <w:tcW w:w="1095" w:type="dxa"/>
          </w:tcPr>
          <w:p>
            <w:r>
              <w:t>是</w:t>
            </w:r>
          </w:p>
        </w:tc>
      </w:tr>
      <w:tr>
        <w:tblPrEx>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1230" w:type="dxa"/>
            <w:vMerge w:val="continue"/>
          </w:tcPr>
          <w:p/>
        </w:tc>
        <w:tc>
          <w:tcPr>
            <w:tcW w:w="1395" w:type="dxa"/>
            <w:vMerge w:val="continue"/>
          </w:tcPr>
          <w:p/>
        </w:tc>
        <w:tc>
          <w:tcPr>
            <w:tcW w:w="2790" w:type="dxa"/>
          </w:tcPr>
          <w:p>
            <w:r>
              <w:t>有部分缺陷的个人信息</w:t>
            </w:r>
          </w:p>
        </w:tc>
        <w:tc>
          <w:tcPr>
            <w:tcW w:w="1950" w:type="dxa"/>
          </w:tcPr>
          <w:p>
            <w:r>
              <w:t>是否修改成功</w:t>
            </w:r>
          </w:p>
        </w:tc>
        <w:tc>
          <w:tcPr>
            <w:tcW w:w="1095" w:type="dxa"/>
          </w:tcPr>
          <w:p>
            <w:r>
              <w:t>否</w:t>
            </w:r>
          </w:p>
        </w:tc>
      </w:tr>
      <w:tr>
        <w:tblPrEx>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1230" w:type="dxa"/>
            <w:vMerge w:val="continue"/>
          </w:tcPr>
          <w:p/>
        </w:tc>
        <w:tc>
          <w:tcPr>
            <w:tcW w:w="1395" w:type="dxa"/>
            <w:vMerge w:val="restart"/>
          </w:tcPr>
          <w:p>
            <w:r>
              <w:t>个人密码修改</w:t>
            </w:r>
          </w:p>
        </w:tc>
        <w:tc>
          <w:tcPr>
            <w:tcW w:w="2790" w:type="dxa"/>
          </w:tcPr>
          <w:p>
            <w:r>
              <w:t>有效的密码格式</w:t>
            </w:r>
          </w:p>
        </w:tc>
        <w:tc>
          <w:tcPr>
            <w:tcW w:w="1950" w:type="dxa"/>
          </w:tcPr>
          <w:p>
            <w:r>
              <w:t>是否修改成功</w:t>
            </w:r>
          </w:p>
        </w:tc>
        <w:tc>
          <w:tcPr>
            <w:tcW w:w="1095" w:type="dxa"/>
          </w:tcPr>
          <w:p>
            <w:r>
              <w:t>是</w:t>
            </w:r>
          </w:p>
        </w:tc>
      </w:tr>
      <w:tr>
        <w:tblPrEx>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1230" w:type="dxa"/>
            <w:vMerge w:val="continue"/>
          </w:tcPr>
          <w:p/>
        </w:tc>
        <w:tc>
          <w:tcPr>
            <w:tcW w:w="1395" w:type="dxa"/>
            <w:vMerge w:val="continue"/>
          </w:tcPr>
          <w:p/>
        </w:tc>
        <w:tc>
          <w:tcPr>
            <w:tcW w:w="2790" w:type="dxa"/>
          </w:tcPr>
          <w:p>
            <w:r>
              <w:t>无效的密码格式</w:t>
            </w:r>
          </w:p>
        </w:tc>
        <w:tc>
          <w:tcPr>
            <w:tcW w:w="1950" w:type="dxa"/>
          </w:tcPr>
          <w:p>
            <w:r>
              <w:t>是否修改成功</w:t>
            </w:r>
          </w:p>
        </w:tc>
        <w:tc>
          <w:tcPr>
            <w:tcW w:w="1095" w:type="dxa"/>
          </w:tcPr>
          <w:p>
            <w:r>
              <w:t>否</w:t>
            </w:r>
          </w:p>
        </w:tc>
      </w:tr>
      <w:tr>
        <w:tblPrEx>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1230" w:type="dxa"/>
            <w:vMerge w:val="continue"/>
          </w:tcPr>
          <w:p/>
        </w:tc>
        <w:tc>
          <w:tcPr>
            <w:tcW w:w="1395" w:type="dxa"/>
            <w:vMerge w:val="continue"/>
          </w:tcPr>
          <w:p/>
        </w:tc>
        <w:tc>
          <w:tcPr>
            <w:tcW w:w="2790" w:type="dxa"/>
          </w:tcPr>
          <w:p>
            <w:r>
              <w:t>确认密码与修改后的密码不符</w:t>
            </w:r>
          </w:p>
        </w:tc>
        <w:tc>
          <w:tcPr>
            <w:tcW w:w="1950" w:type="dxa"/>
          </w:tcPr>
          <w:p>
            <w:r>
              <w:t>是否修改成功</w:t>
            </w:r>
          </w:p>
        </w:tc>
        <w:tc>
          <w:tcPr>
            <w:tcW w:w="1095" w:type="dxa"/>
          </w:tcPr>
          <w:p>
            <w:r>
              <w:t>否</w:t>
            </w:r>
          </w:p>
        </w:tc>
      </w:tr>
      <w:tr>
        <w:tblPrEx>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1230" w:type="dxa"/>
            <w:vMerge w:val="continue"/>
          </w:tcPr>
          <w:p/>
        </w:tc>
        <w:tc>
          <w:tcPr>
            <w:tcW w:w="1395" w:type="dxa"/>
            <w:vMerge w:val="continue"/>
          </w:tcPr>
          <w:p/>
        </w:tc>
        <w:tc>
          <w:tcPr>
            <w:tcW w:w="2790" w:type="dxa"/>
          </w:tcPr>
          <w:p>
            <w:r>
              <w:t>原密码与数据库里填写不符</w:t>
            </w:r>
          </w:p>
        </w:tc>
        <w:tc>
          <w:tcPr>
            <w:tcW w:w="1950" w:type="dxa"/>
          </w:tcPr>
          <w:p>
            <w:r>
              <w:t>是否修改成功</w:t>
            </w:r>
          </w:p>
        </w:tc>
        <w:tc>
          <w:tcPr>
            <w:tcW w:w="1095" w:type="dxa"/>
          </w:tcPr>
          <w:p>
            <w:r>
              <w:t>否</w:t>
            </w:r>
          </w:p>
        </w:tc>
      </w:tr>
    </w:tbl>
    <w:p>
      <w:pPr>
        <w:ind w:left="480"/>
        <w:rPr>
          <w:b/>
        </w:rPr>
      </w:pPr>
    </w:p>
    <w:p>
      <w:pPr>
        <w:pStyle w:val="3"/>
        <w:spacing w:before="468" w:after="93"/>
      </w:pPr>
      <w:bookmarkStart w:id="58" w:name="_Toc1339"/>
      <w:r>
        <w:t>结论</w:t>
      </w:r>
      <w:bookmarkEnd w:id="58"/>
    </w:p>
    <w:p>
      <w:pPr>
        <w:pStyle w:val="7"/>
        <w:spacing w:before="62" w:after="62"/>
        <w:ind w:firstLine="482"/>
      </w:pPr>
      <w:r>
        <w:rPr>
          <w:b/>
        </w:rPr>
        <w:tab/>
      </w:r>
      <w:r>
        <w:t>系统功能完整运行，无明显缺陷及漏洞，系统结果展示与预期达成基本一致。</w:t>
      </w:r>
    </w:p>
    <w:p>
      <w:pPr>
        <w:pStyle w:val="7"/>
        <w:spacing w:before="62" w:after="62"/>
        <w:ind w:firstLine="482"/>
      </w:pPr>
    </w:p>
    <w:p>
      <w:pPr>
        <w:pStyle w:val="2"/>
      </w:pPr>
      <w:bookmarkStart w:id="59" w:name="_Toc15858"/>
      <w:r>
        <w:t>安装及使用</w:t>
      </w:r>
      <w:bookmarkEnd w:id="59"/>
    </w:p>
    <w:p>
      <w:pPr>
        <w:pStyle w:val="3"/>
        <w:snapToGrid/>
        <w:spacing w:line="240" w:lineRule="auto"/>
        <w:ind w:left="0"/>
      </w:pPr>
      <w:r>
        <w:rPr>
          <w:i w:val="0"/>
          <w:strike w:val="0"/>
          <w:color w:val="000000"/>
          <w:u w:val="none"/>
        </w:rPr>
        <w:t xml:space="preserve"> </w:t>
      </w:r>
      <w:bookmarkStart w:id="60" w:name="_Toc17065"/>
      <w:r>
        <w:rPr>
          <w:i w:val="0"/>
          <w:strike w:val="0"/>
          <w:color w:val="000000"/>
          <w:u w:val="none"/>
        </w:rPr>
        <w:t>基本环境要求</w:t>
      </w:r>
      <w:bookmarkEnd w:id="60"/>
    </w:p>
    <w:p>
      <w:pPr>
        <w:snapToGrid/>
        <w:spacing w:line="240" w:lineRule="auto"/>
        <w:ind w:left="0"/>
      </w:pPr>
      <w:r>
        <w:rPr>
          <w:i w:val="0"/>
          <w:strike w:val="0"/>
          <w:color w:val="000000"/>
          <w:u w:val="none"/>
        </w:rPr>
        <w:t>操作系统： windows 10、windows 11</w:t>
      </w:r>
    </w:p>
    <w:p>
      <w:pPr>
        <w:snapToGrid/>
        <w:spacing w:line="240" w:lineRule="auto"/>
        <w:ind w:left="0"/>
      </w:pPr>
      <w:r>
        <w:rPr>
          <w:i w:val="0"/>
          <w:strike w:val="0"/>
          <w:color w:val="000000"/>
          <w:u w:val="none"/>
        </w:rPr>
        <w:t>数据库： mysql 8.0</w:t>
      </w:r>
    </w:p>
    <w:p>
      <w:pPr>
        <w:snapToGrid/>
        <w:spacing w:line="240" w:lineRule="auto"/>
        <w:ind w:left="0"/>
      </w:pPr>
      <w:r>
        <w:rPr>
          <w:i w:val="0"/>
          <w:strike w:val="0"/>
          <w:color w:val="000000"/>
          <w:u w:val="none"/>
        </w:rPr>
        <w:t>java版本： openJDK-17.0.1</w:t>
      </w:r>
    </w:p>
    <w:p>
      <w:pPr>
        <w:snapToGrid/>
        <w:spacing w:line="240" w:lineRule="auto"/>
        <w:ind w:left="0"/>
      </w:pPr>
      <w:r>
        <w:rPr>
          <w:i w:val="0"/>
          <w:strike w:val="0"/>
          <w:color w:val="000000"/>
          <w:u w:val="none"/>
        </w:rPr>
        <w:t>maven版本：3.6.3</w:t>
      </w:r>
    </w:p>
    <w:p>
      <w:pPr>
        <w:snapToGrid/>
        <w:spacing w:line="240" w:lineRule="auto"/>
        <w:ind w:left="0"/>
      </w:pPr>
      <w:r>
        <w:rPr>
          <w:i w:val="0"/>
          <w:strike w:val="0"/>
          <w:color w:val="000000"/>
          <w:u w:val="none"/>
        </w:rPr>
        <w:t>node.js 版本： v18.17.1</w:t>
      </w:r>
    </w:p>
    <w:p>
      <w:pPr>
        <w:snapToGrid/>
        <w:spacing w:line="240" w:lineRule="auto"/>
        <w:ind w:left="0"/>
      </w:pPr>
      <w:r>
        <w:rPr>
          <w:i w:val="0"/>
          <w:strike w:val="0"/>
          <w:color w:val="000000"/>
          <w:u w:val="none"/>
        </w:rPr>
        <w:t>npm 版本：9.6.7</w:t>
      </w:r>
    </w:p>
    <w:p>
      <w:pPr>
        <w:pStyle w:val="3"/>
        <w:snapToGrid/>
        <w:spacing w:line="240" w:lineRule="auto"/>
        <w:ind w:left="0"/>
      </w:pPr>
      <w:r>
        <w:rPr>
          <w:i w:val="0"/>
          <w:strike w:val="0"/>
          <w:color w:val="000000"/>
          <w:u w:val="none"/>
        </w:rPr>
        <w:t xml:space="preserve"> </w:t>
      </w:r>
      <w:bookmarkStart w:id="61" w:name="_Toc30880"/>
      <w:r>
        <w:rPr>
          <w:i w:val="0"/>
          <w:strike w:val="0"/>
          <w:color w:val="000000"/>
          <w:u w:val="none"/>
        </w:rPr>
        <w:t>数据库环境部署</w:t>
      </w:r>
      <w:bookmarkEnd w:id="61"/>
    </w:p>
    <w:p>
      <w:pPr>
        <w:numPr>
          <w:ilvl w:val="0"/>
          <w:numId w:val="22"/>
        </w:numPr>
        <w:snapToGrid/>
        <w:spacing w:line="240" w:lineRule="auto"/>
      </w:pPr>
      <w:r>
        <w:rPr>
          <w:i w:val="0"/>
          <w:strike w:val="0"/>
          <w:color w:val="000000"/>
          <w:u w:val="none"/>
        </w:rPr>
        <w:t>打开“附件/sql”文件夹</w:t>
      </w:r>
    </w:p>
    <w:p>
      <w:pPr>
        <w:numPr>
          <w:ilvl w:val="0"/>
          <w:numId w:val="22"/>
        </w:numPr>
        <w:snapToGrid/>
        <w:spacing w:line="240" w:lineRule="auto"/>
      </w:pPr>
      <w:r>
        <w:rPr>
          <w:i w:val="0"/>
          <w:strike w:val="0"/>
          <w:color w:val="000000"/>
          <w:u w:val="none"/>
        </w:rPr>
        <w:t>以具有管理员权限的用户登入mysql</w:t>
      </w:r>
    </w:p>
    <w:p>
      <w:pPr>
        <w:numPr>
          <w:ilvl w:val="0"/>
          <w:numId w:val="22"/>
        </w:numPr>
        <w:snapToGrid/>
        <w:spacing w:line="240" w:lineRule="auto"/>
      </w:pPr>
      <w:r>
        <w:rPr>
          <w:i w:val="0"/>
          <w:strike w:val="0"/>
          <w:color w:val="000000"/>
          <w:u w:val="none"/>
        </w:rPr>
        <w:t>在MySQL环境下，按顺序分别执行“建表语句sql”、“测试数据sql”</w:t>
      </w:r>
    </w:p>
    <w:p>
      <w:pPr>
        <w:pStyle w:val="3"/>
        <w:snapToGrid/>
        <w:spacing w:line="240" w:lineRule="auto"/>
        <w:ind w:left="0"/>
      </w:pPr>
      <w:r>
        <w:rPr>
          <w:i w:val="0"/>
          <w:strike w:val="0"/>
          <w:color w:val="000000"/>
          <w:u w:val="none"/>
        </w:rPr>
        <w:t xml:space="preserve"> </w:t>
      </w:r>
      <w:bookmarkStart w:id="62" w:name="_Toc22618"/>
      <w:r>
        <w:rPr>
          <w:i w:val="0"/>
          <w:strike w:val="0"/>
          <w:color w:val="000000"/>
          <w:u w:val="none"/>
        </w:rPr>
        <w:t>后端部署</w:t>
      </w:r>
      <w:bookmarkEnd w:id="62"/>
    </w:p>
    <w:p>
      <w:pPr>
        <w:numPr>
          <w:ilvl w:val="0"/>
          <w:numId w:val="23"/>
        </w:numPr>
        <w:snapToGrid/>
        <w:spacing w:line="240" w:lineRule="auto"/>
      </w:pPr>
      <w:r>
        <w:t>解压源代码</w:t>
      </w:r>
    </w:p>
    <w:p>
      <w:pPr>
        <w:numPr>
          <w:ilvl w:val="0"/>
          <w:numId w:val="23"/>
        </w:numPr>
        <w:snapToGrid/>
        <w:spacing w:line="240" w:lineRule="auto"/>
      </w:pPr>
      <w:r>
        <w:rPr>
          <w:i w:val="0"/>
          <w:strike w:val="0"/>
          <w:color w:val="000000"/>
          <w:u w:val="none"/>
        </w:rPr>
        <w:t>用idea 打开解压后的文件夹</w:t>
      </w:r>
    </w:p>
    <w:p>
      <w:pPr>
        <w:numPr>
          <w:ilvl w:val="0"/>
          <w:numId w:val="23"/>
        </w:numPr>
        <w:snapToGrid/>
        <w:spacing w:line="240" w:lineRule="auto"/>
      </w:pPr>
      <w:r>
        <w:rPr>
          <w:i w:val="0"/>
          <w:strike w:val="0"/>
          <w:color w:val="000000"/>
          <w:u w:val="none"/>
        </w:rPr>
        <w:t>进入“defectDetection/src/main/resources/application.yaml”文件，将username和password后的内容分别修改为对于数据库的登入账号名和密码，需要在冒号后空一格。</w:t>
      </w:r>
    </w:p>
    <w:p>
      <w:pPr>
        <w:numPr>
          <w:ilvl w:val="0"/>
          <w:numId w:val="23"/>
        </w:numPr>
        <w:snapToGrid/>
        <w:spacing w:line="240" w:lineRule="auto"/>
      </w:pPr>
      <w:r>
        <w:rPr>
          <w:i w:val="0"/>
          <w:strike w:val="0"/>
          <w:color w:val="000000"/>
          <w:u w:val="none"/>
        </w:rPr>
        <w:t>运行主类“</w:t>
      </w:r>
      <w:r>
        <w:rPr>
          <w:b/>
          <w:i w:val="0"/>
          <w:strike w:val="0"/>
          <w:color w:val="000000"/>
          <w:u w:val="none"/>
        </w:rPr>
        <w:t>defectDetection/src/main/java/com/ggbond/defectdetection/DefectDetectionApplication.java</w:t>
      </w:r>
      <w:r>
        <w:rPr>
          <w:i w:val="0"/>
          <w:strike w:val="0"/>
          <w:color w:val="000000"/>
          <w:u w:val="none"/>
        </w:rPr>
        <w:t>”即可打开主界面</w:t>
      </w:r>
    </w:p>
    <w:p>
      <w:pPr>
        <w:snapToGrid/>
        <w:spacing w:line="240" w:lineRule="auto"/>
        <w:ind w:left="0"/>
      </w:pPr>
      <w:r>
        <w:rPr>
          <w:i w:val="0"/>
          <w:strike w:val="0"/>
          <w:color w:val="000000"/>
          <w:u w:val="none"/>
        </w:rPr>
        <w:t> </w:t>
      </w:r>
    </w:p>
    <w:p>
      <w:pPr>
        <w:pStyle w:val="3"/>
        <w:snapToGrid/>
        <w:spacing w:line="240" w:lineRule="auto"/>
        <w:ind w:left="0"/>
      </w:pPr>
      <w:r>
        <w:rPr>
          <w:i w:val="0"/>
          <w:strike w:val="0"/>
          <w:color w:val="000000"/>
          <w:u w:val="none"/>
        </w:rPr>
        <w:t xml:space="preserve"> </w:t>
      </w:r>
      <w:bookmarkStart w:id="63" w:name="_Toc2686"/>
      <w:r>
        <w:rPr>
          <w:i w:val="0"/>
          <w:strike w:val="0"/>
          <w:color w:val="000000"/>
          <w:u w:val="none"/>
        </w:rPr>
        <w:t>前端部署</w:t>
      </w:r>
      <w:bookmarkEnd w:id="63"/>
    </w:p>
    <w:p>
      <w:pPr>
        <w:numPr>
          <w:ilvl w:val="0"/>
          <w:numId w:val="24"/>
        </w:numPr>
        <w:snapToGrid/>
        <w:spacing w:line="240" w:lineRule="auto"/>
      </w:pPr>
      <w:r>
        <w:rPr>
          <w:i w:val="0"/>
          <w:strike w:val="0"/>
          <w:color w:val="000000"/>
          <w:u w:val="none"/>
        </w:rPr>
        <w:t>进入idea的终端，输入cd src/web/detection，回车</w:t>
      </w:r>
    </w:p>
    <w:p>
      <w:pPr>
        <w:numPr>
          <w:ilvl w:val="0"/>
          <w:numId w:val="24"/>
        </w:numPr>
        <w:snapToGrid/>
        <w:spacing w:line="240" w:lineRule="auto"/>
      </w:pPr>
      <w:r>
        <w:rPr>
          <w:i w:val="0"/>
          <w:strike w:val="0"/>
          <w:color w:val="000000"/>
          <w:u w:val="none"/>
        </w:rPr>
        <w:t>输入npm install，回车，等待模块安装</w:t>
      </w:r>
    </w:p>
    <w:p>
      <w:pPr>
        <w:numPr>
          <w:ilvl w:val="0"/>
          <w:numId w:val="24"/>
        </w:numPr>
        <w:snapToGrid/>
        <w:spacing w:line="240" w:lineRule="auto"/>
      </w:pPr>
      <w:r>
        <w:rPr>
          <w:i w:val="0"/>
          <w:strike w:val="0"/>
          <w:color w:val="000000"/>
          <w:u w:val="none"/>
        </w:rPr>
        <w:t>确保后端已经在运行中，随后在终端输入npm run serve</w:t>
      </w:r>
    </w:p>
    <w:p>
      <w:pPr>
        <w:numPr>
          <w:ilvl w:val="0"/>
          <w:numId w:val="24"/>
        </w:numPr>
        <w:snapToGrid/>
        <w:spacing w:line="240" w:lineRule="auto"/>
      </w:pPr>
      <w:r>
        <w:rPr>
          <w:i w:val="0"/>
          <w:strike w:val="0"/>
          <w:color w:val="000000"/>
          <w:u w:val="none"/>
        </w:rPr>
        <w:t>在弹出的浏览器界面即为前端界面，如果没有主动弹出，打开浏览器输入地址http://localhost:8080/也可以打开前端界面</w:t>
      </w:r>
    </w:p>
    <w:p>
      <w:pPr>
        <w:snapToGrid/>
        <w:spacing w:line="240" w:lineRule="auto"/>
        <w:ind w:left="0"/>
      </w:pPr>
      <w:r>
        <w:rPr>
          <w:i w:val="0"/>
          <w:strike w:val="0"/>
          <w:color w:val="000000"/>
          <w:u w:val="none"/>
        </w:rPr>
        <w:t> </w:t>
      </w:r>
    </w:p>
    <w:p>
      <w:pPr>
        <w:pStyle w:val="3"/>
        <w:snapToGrid/>
        <w:spacing w:line="240" w:lineRule="auto"/>
        <w:ind w:left="0"/>
      </w:pPr>
      <w:bookmarkStart w:id="64" w:name="_Toc15760"/>
      <w:r>
        <w:rPr>
          <w:i w:val="0"/>
          <w:strike w:val="0"/>
          <w:color w:val="000000"/>
          <w:u w:val="none"/>
        </w:rPr>
        <w:t>模型端部署</w:t>
      </w:r>
      <w:bookmarkEnd w:id="64"/>
    </w:p>
    <w:p>
      <w:pPr>
        <w:numPr>
          <w:ilvl w:val="0"/>
          <w:numId w:val="25"/>
        </w:numPr>
        <w:snapToGrid/>
        <w:spacing w:line="240" w:lineRule="auto"/>
      </w:pPr>
      <w:r>
        <w:rPr>
          <w:i w:val="0"/>
          <w:strike w:val="0"/>
          <w:color w:val="000000"/>
          <w:u w:val="none"/>
        </w:rPr>
        <w:t>创建anaconda虚拟环境</w:t>
      </w:r>
    </w:p>
    <w:p>
      <w:pPr>
        <w:ind w:left="0"/>
      </w:pPr>
    </w:p>
    <w:p>
      <w:r>
        <mc:AlternateContent>
          <mc:Choice Requires="wps">
            <w:drawing>
              <wp:inline distT="0" distB="0" distL="0" distR="0">
                <wp:extent cx="5274310" cy="5274310"/>
                <wp:effectExtent l="4445" t="4445" r="17145" b="17145"/>
                <wp:docPr id="149" name="文本框 6adgv1"/>
                <wp:cNvGraphicFramePr/>
                <a:graphic xmlns:a="http://schemas.openxmlformats.org/drawingml/2006/main">
                  <a:graphicData uri="http://schemas.microsoft.com/office/word/2010/wordprocessingShape">
                    <wps:wsp>
                      <wps:cNvSpPr txBox="1"/>
                      <wps:spPr>
                        <a:xfrm>
                          <a:off x="0" y="0"/>
                          <a:ext cx="5274310" cy="5274310"/>
                        </a:xfrm>
                        <a:prstGeom prst="rect">
                          <a:avLst/>
                        </a:prstGeom>
                        <a:solidFill>
                          <a:srgbClr val="FAFAFA"/>
                        </a:solidFill>
                        <a:ln w="1">
                          <a:solidFill>
                            <a:srgbClr val="000000">
                              <a:alpha val="10000"/>
                            </a:srgbClr>
                          </a:solidFill>
                        </a:ln>
                      </wps:spPr>
                      <wps:txbx>
                        <w:txbxContent>
                          <w:p>
                            <w:pPr>
                              <w:pStyle w:val="46"/>
                              <w:rPr>
                                <w:rStyle w:val="47"/>
                              </w:rPr>
                            </w:pPr>
                            <w:r>
                              <w:rPr>
                                <w:rStyle w:val="47"/>
                              </w:rPr>
                              <w:t xml:space="preserve">conda create -n yolo </w:t>
                            </w:r>
                            <w:r>
                              <w:t>python</w:t>
                            </w:r>
                            <w:r>
                              <w:rPr>
                                <w:rStyle w:val="49"/>
                              </w:rPr>
                              <w:t>=</w:t>
                            </w:r>
                            <w:r>
                              <w:rPr>
                                <w:rStyle w:val="51"/>
                              </w:rPr>
                              <w:t>3.8</w:t>
                            </w:r>
                          </w:p>
                        </w:txbxContent>
                      </wps:txbx>
                      <wps:bodyPr rot="0" spcFirstLastPara="0" vertOverflow="overflow" horzOverflow="overflow" vert="horz" wrap="square" lIns="400050" tIns="114300" rIns="114300" bIns="114300" numCol="1" spcCol="0" rtlCol="0" fromWordArt="0" anchor="t" anchorCtr="0" forceAA="0" compatLnSpc="1">
                        <a:spAutoFit/>
                      </wps:bodyPr>
                    </wps:wsp>
                  </a:graphicData>
                </a:graphic>
              </wp:inline>
            </w:drawing>
          </mc:Choice>
          <mc:Fallback>
            <w:pict>
              <v:shape id="文本框 6adgv1" o:spid="_x0000_s1026" o:spt="202" type="#_x0000_t202" style="height:415.3pt;width:415.3pt;" fillcolor="#FAFAFA" filled="t" stroked="t" coordsize="21600,21600" o:gfxdata="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D9K/jzRAAAA&#10;BQEAAA8AAAAAAAAAAQAgAAAAIgAAAGRycy9kb3ducmV2LnhtbFBLAQIUABQAAAAIAIdO4kBEtEF7&#10;XQIAAOIEAAAOAAAAAAAAAAEAIAAAACABAABkcnMvZTJvRG9jLnhtbFBLBQYAAAAABgAGAFkBAADv&#10;BQAAAAA=&#10;">
                <v:fill on="t" focussize="0,0"/>
                <v:stroke weight="7.8740157480315e-5pt" color="#000000" opacity="6553f" joinstyle="round"/>
                <v:imagedata o:title=""/>
                <o:lock v:ext="edit" aspectratio="f"/>
                <v:textbox inset="11.1125mm,3.175mm,3.175mm,3.175mm" style="mso-fit-shape-to-text:t;">
                  <w:txbxContent>
                    <w:p>
                      <w:pPr>
                        <w:pStyle w:val="46"/>
                        <w:rPr>
                          <w:rStyle w:val="47"/>
                        </w:rPr>
                      </w:pPr>
                      <w:r>
                        <w:rPr>
                          <w:rStyle w:val="47"/>
                        </w:rPr>
                        <w:t xml:space="preserve">conda create -n yolo </w:t>
                      </w:r>
                      <w:r>
                        <w:t>python</w:t>
                      </w:r>
                      <w:r>
                        <w:rPr>
                          <w:rStyle w:val="49"/>
                        </w:rPr>
                        <w:t>=</w:t>
                      </w:r>
                      <w:r>
                        <w:rPr>
                          <w:rStyle w:val="51"/>
                        </w:rPr>
                        <w:t>3.8</w:t>
                      </w:r>
                    </w:p>
                  </w:txbxContent>
                </v:textbox>
                <w10:wrap type="none"/>
                <w10:anchorlock/>
              </v:shape>
            </w:pict>
          </mc:Fallback>
        </mc:AlternateContent>
      </w:r>
    </w:p>
    <w:p>
      <w:pPr>
        <w:numPr>
          <w:ilvl w:val="0"/>
          <w:numId w:val="26"/>
        </w:numPr>
        <w:snapToGrid/>
        <w:spacing w:line="240" w:lineRule="auto"/>
      </w:pPr>
      <w:r>
        <w:rPr>
          <w:i w:val="0"/>
          <w:strike w:val="0"/>
          <w:color w:val="000000"/>
          <w:u w:val="none"/>
        </w:rPr>
        <w:t>激活环境</w:t>
      </w:r>
    </w:p>
    <w:p>
      <w:pPr>
        <w:ind w:left="0"/>
      </w:pPr>
    </w:p>
    <w:p>
      <w:r>
        <mc:AlternateContent>
          <mc:Choice Requires="wps">
            <w:drawing>
              <wp:inline distT="0" distB="0" distL="0" distR="0">
                <wp:extent cx="5274310" cy="5274310"/>
                <wp:effectExtent l="4445" t="4445" r="17145" b="17145"/>
                <wp:docPr id="151" name="文本框 9svjqs"/>
                <wp:cNvGraphicFramePr/>
                <a:graphic xmlns:a="http://schemas.openxmlformats.org/drawingml/2006/main">
                  <a:graphicData uri="http://schemas.microsoft.com/office/word/2010/wordprocessingShape">
                    <wps:wsp>
                      <wps:cNvSpPr txBox="1"/>
                      <wps:spPr>
                        <a:xfrm>
                          <a:off x="0" y="0"/>
                          <a:ext cx="5274310" cy="5274310"/>
                        </a:xfrm>
                        <a:prstGeom prst="rect">
                          <a:avLst/>
                        </a:prstGeom>
                        <a:solidFill>
                          <a:srgbClr val="FAFAFA"/>
                        </a:solidFill>
                        <a:ln w="1">
                          <a:solidFill>
                            <a:srgbClr val="000000">
                              <a:alpha val="10000"/>
                            </a:srgbClr>
                          </a:solidFill>
                        </a:ln>
                      </wps:spPr>
                      <wps:txbx>
                        <w:txbxContent>
                          <w:p>
                            <w:pPr>
                              <w:pStyle w:val="53"/>
                            </w:pPr>
                            <w:r>
                              <w:t>conda activate yolo</w:t>
                            </w:r>
                          </w:p>
                        </w:txbxContent>
                      </wps:txbx>
                      <wps:bodyPr rot="0" spcFirstLastPara="0" vertOverflow="overflow" horzOverflow="overflow" vert="horz" wrap="square" lIns="400050" tIns="114300" rIns="114300" bIns="114300" numCol="1" spcCol="0" rtlCol="0" fromWordArt="0" anchor="t" anchorCtr="0" forceAA="0" compatLnSpc="1">
                        <a:spAutoFit/>
                      </wps:bodyPr>
                    </wps:wsp>
                  </a:graphicData>
                </a:graphic>
              </wp:inline>
            </w:drawing>
          </mc:Choice>
          <mc:Fallback>
            <w:pict>
              <v:shape id="文本框 9svjqs" o:spid="_x0000_s1026" o:spt="202" type="#_x0000_t202" style="height:415.3pt;width:415.3pt;" fillcolor="#FAFAFA" filled="t" stroked="t" coordsize="21600,21600" o:gfxdata="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D9K/jzRAAAA&#10;BQEAAA8AAAAAAAAAAQAgAAAAIgAAAGRycy9kb3ducmV2LnhtbFBLAQIUABQAAAAIAIdO4kBWqQ1v&#10;XQIAAOIEAAAOAAAAAAAAAAEAIAAAACABAABkcnMvZTJvRG9jLnhtbFBLBQYAAAAABgAGAFkBAADv&#10;BQAAAAA=&#10;">
                <v:fill on="t" focussize="0,0"/>
                <v:stroke weight="7.8740157480315e-5pt" color="#000000" opacity="6553f" joinstyle="round"/>
                <v:imagedata o:title=""/>
                <o:lock v:ext="edit" aspectratio="f"/>
                <v:textbox inset="11.1125mm,3.175mm,3.175mm,3.175mm" style="mso-fit-shape-to-text:t;">
                  <w:txbxContent>
                    <w:p>
                      <w:pPr>
                        <w:pStyle w:val="53"/>
                      </w:pPr>
                      <w:r>
                        <w:t>conda activate yolo</w:t>
                      </w:r>
                    </w:p>
                  </w:txbxContent>
                </v:textbox>
                <w10:wrap type="none"/>
                <w10:anchorlock/>
              </v:shape>
            </w:pict>
          </mc:Fallback>
        </mc:AlternateContent>
      </w:r>
    </w:p>
    <w:p>
      <w:pPr>
        <w:numPr>
          <w:ilvl w:val="0"/>
          <w:numId w:val="27"/>
        </w:numPr>
        <w:snapToGrid/>
        <w:spacing w:line="240" w:lineRule="auto"/>
      </w:pPr>
      <w:r>
        <w:rPr>
          <w:i w:val="0"/>
          <w:strike w:val="0"/>
          <w:color w:val="000000"/>
          <w:u w:val="none"/>
        </w:rPr>
        <w:t>安装ultralytics</w:t>
      </w:r>
    </w:p>
    <w:p>
      <w:pPr>
        <w:ind w:left="0"/>
      </w:pPr>
    </w:p>
    <w:p>
      <w:r>
        <mc:AlternateContent>
          <mc:Choice Requires="wps">
            <w:drawing>
              <wp:inline distT="0" distB="0" distL="0" distR="0">
                <wp:extent cx="5274310" cy="5274310"/>
                <wp:effectExtent l="4445" t="4445" r="17145" b="17145"/>
                <wp:docPr id="153" name="文本框 gpfde0"/>
                <wp:cNvGraphicFramePr/>
                <a:graphic xmlns:a="http://schemas.openxmlformats.org/drawingml/2006/main">
                  <a:graphicData uri="http://schemas.microsoft.com/office/word/2010/wordprocessingShape">
                    <wps:wsp>
                      <wps:cNvSpPr txBox="1"/>
                      <wps:spPr>
                        <a:xfrm>
                          <a:off x="0" y="0"/>
                          <a:ext cx="5274310" cy="5274310"/>
                        </a:xfrm>
                        <a:prstGeom prst="rect">
                          <a:avLst/>
                        </a:prstGeom>
                        <a:solidFill>
                          <a:srgbClr val="FAFAFA"/>
                        </a:solidFill>
                        <a:ln w="1">
                          <a:solidFill>
                            <a:srgbClr val="000000">
                              <a:alpha val="10000"/>
                            </a:srgbClr>
                          </a:solidFill>
                        </a:ln>
                      </wps:spPr>
                      <wps:txbx>
                        <w:txbxContent>
                          <w:p>
                            <w:pPr>
                              <w:pStyle w:val="53"/>
                            </w:pPr>
                            <w:r>
                              <w:t>pip install ultralytics</w:t>
                            </w:r>
                          </w:p>
                        </w:txbxContent>
                      </wps:txbx>
                      <wps:bodyPr rot="0" spcFirstLastPara="0" vertOverflow="overflow" horzOverflow="overflow" vert="horz" wrap="square" lIns="400050" tIns="114300" rIns="114300" bIns="114300" numCol="1" spcCol="0" rtlCol="0" fromWordArt="0" anchor="t" anchorCtr="0" forceAA="0" compatLnSpc="1">
                        <a:spAutoFit/>
                      </wps:bodyPr>
                    </wps:wsp>
                  </a:graphicData>
                </a:graphic>
              </wp:inline>
            </w:drawing>
          </mc:Choice>
          <mc:Fallback>
            <w:pict>
              <v:shape id="文本框 gpfde0" o:spid="_x0000_s1026" o:spt="202" type="#_x0000_t202" style="height:415.3pt;width:415.3pt;" fillcolor="#FAFAFA" filled="t" stroked="t" coordsize="21600,21600" o:gfxdata="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AAAAAGRycy9QSwECFAAUAAAACACHTuJAP0r+PNEAAAAF&#10;AQAADwAAAAAAAAABACAAAAAiAAAAZHJzL2Rvd25yZXYueG1sUEsBAhQAFAAAAAgAh07iQMexoGNc&#10;AgAA4gQAAA4AAAAAAAAAAQAgAAAAIAEAAGRycy9lMm9Eb2MueG1sUEsFBgAAAAAGAAYAWQEAAO4F&#10;AAAAAA==&#10;">
                <v:fill on="t" focussize="0,0"/>
                <v:stroke weight="7.8740157480315e-5pt" color="#000000" opacity="6553f" joinstyle="round"/>
                <v:imagedata o:title=""/>
                <o:lock v:ext="edit" aspectratio="f"/>
                <v:textbox inset="11.1125mm,3.175mm,3.175mm,3.175mm" style="mso-fit-shape-to-text:t;">
                  <w:txbxContent>
                    <w:p>
                      <w:pPr>
                        <w:pStyle w:val="53"/>
                      </w:pPr>
                      <w:r>
                        <w:t>pip install ultralytics</w:t>
                      </w:r>
                    </w:p>
                  </w:txbxContent>
                </v:textbox>
                <w10:wrap type="none"/>
                <w10:anchorlock/>
              </v:shape>
            </w:pict>
          </mc:Fallback>
        </mc:AlternateContent>
      </w:r>
    </w:p>
    <w:p>
      <w:pPr>
        <w:numPr>
          <w:ilvl w:val="0"/>
          <w:numId w:val="28"/>
        </w:numPr>
        <w:snapToGrid/>
        <w:spacing w:line="240" w:lineRule="auto"/>
      </w:pPr>
      <w:r>
        <w:rPr>
          <w:i w:val="0"/>
          <w:strike w:val="0"/>
          <w:color w:val="000000"/>
          <w:u w:val="none"/>
        </w:rPr>
        <w:t>安装flask</w:t>
      </w:r>
    </w:p>
    <w:p>
      <w:pPr>
        <w:ind w:left="0"/>
      </w:pPr>
    </w:p>
    <w:p>
      <w:r>
        <mc:AlternateContent>
          <mc:Choice Requires="wps">
            <w:drawing>
              <wp:inline distT="0" distB="0" distL="0" distR="0">
                <wp:extent cx="5274310" cy="5274310"/>
                <wp:effectExtent l="4445" t="4445" r="17145" b="17145"/>
                <wp:docPr id="155" name="文本框 30heg3"/>
                <wp:cNvGraphicFramePr/>
                <a:graphic xmlns:a="http://schemas.openxmlformats.org/drawingml/2006/main">
                  <a:graphicData uri="http://schemas.microsoft.com/office/word/2010/wordprocessingShape">
                    <wps:wsp>
                      <wps:cNvSpPr txBox="1"/>
                      <wps:spPr>
                        <a:xfrm>
                          <a:off x="0" y="0"/>
                          <a:ext cx="5274310" cy="5274310"/>
                        </a:xfrm>
                        <a:prstGeom prst="rect">
                          <a:avLst/>
                        </a:prstGeom>
                        <a:solidFill>
                          <a:srgbClr val="FAFAFA"/>
                        </a:solidFill>
                        <a:ln w="1">
                          <a:solidFill>
                            <a:srgbClr val="000000">
                              <a:alpha val="10000"/>
                            </a:srgbClr>
                          </a:solidFill>
                        </a:ln>
                      </wps:spPr>
                      <wps:txbx>
                        <w:txbxContent>
                          <w:p>
                            <w:pPr>
                              <w:pStyle w:val="53"/>
                            </w:pPr>
                            <w:r>
                              <w:t>pip install flask</w:t>
                            </w:r>
                          </w:p>
                        </w:txbxContent>
                      </wps:txbx>
                      <wps:bodyPr rot="0" spcFirstLastPara="0" vertOverflow="overflow" horzOverflow="overflow" vert="horz" wrap="square" lIns="400050" tIns="114300" rIns="114300" bIns="114300" numCol="1" spcCol="0" rtlCol="0" fromWordArt="0" anchor="t" anchorCtr="0" forceAA="0" compatLnSpc="1">
                        <a:spAutoFit/>
                      </wps:bodyPr>
                    </wps:wsp>
                  </a:graphicData>
                </a:graphic>
              </wp:inline>
            </w:drawing>
          </mc:Choice>
          <mc:Fallback>
            <w:pict>
              <v:shape id="文本框 30heg3" o:spid="_x0000_s1026" o:spt="202" type="#_x0000_t202" style="height:415.3pt;width:415.3pt;" fillcolor="#FAFAFA" filled="t" stroked="t" coordsize="21600,21600" o:gfxdata="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D9K/jzRAAAA&#10;BQEAAA8AAAAAAAAAAQAgAAAAIgAAAGRycy9kb3ducmV2LnhtbFBLAQIUABQAAAAIAIdO4kA0eBQD&#10;XQIAAOIEAAAOAAAAAAAAAAEAIAAAACABAABkcnMvZTJvRG9jLnhtbFBLBQYAAAAABgAGAFkBAADv&#10;BQAAAAA=&#10;">
                <v:fill on="t" focussize="0,0"/>
                <v:stroke weight="7.8740157480315e-5pt" color="#000000" opacity="6553f" joinstyle="round"/>
                <v:imagedata o:title=""/>
                <o:lock v:ext="edit" aspectratio="f"/>
                <v:textbox inset="11.1125mm,3.175mm,3.175mm,3.175mm" style="mso-fit-shape-to-text:t;">
                  <w:txbxContent>
                    <w:p>
                      <w:pPr>
                        <w:pStyle w:val="53"/>
                      </w:pPr>
                      <w:r>
                        <w:t>pip install flask</w:t>
                      </w:r>
                    </w:p>
                  </w:txbxContent>
                </v:textbox>
                <w10:wrap type="none"/>
                <w10:anchorlock/>
              </v:shape>
            </w:pict>
          </mc:Fallback>
        </mc:AlternateContent>
      </w:r>
    </w:p>
    <w:p>
      <w:pPr>
        <w:numPr>
          <w:ilvl w:val="0"/>
          <w:numId w:val="29"/>
        </w:numPr>
        <w:snapToGrid/>
        <w:spacing w:line="240" w:lineRule="auto"/>
      </w:pPr>
      <w:r>
        <w:rPr>
          <w:i w:val="0"/>
          <w:strike w:val="0"/>
          <w:color w:val="000000"/>
          <w:u w:val="none"/>
        </w:rPr>
        <w:t>运行附件中“model/检测代码”中的main.py</w:t>
      </w:r>
    </w:p>
    <w:p>
      <w:pPr>
        <w:snapToGrid/>
        <w:spacing w:line="240" w:lineRule="auto"/>
        <w:ind w:left="0"/>
      </w:pPr>
      <w:r>
        <w:rPr>
          <w:i w:val="0"/>
          <w:strike w:val="0"/>
          <w:color w:val="000000"/>
          <w:u w:val="none"/>
        </w:rPr>
        <w:t> </w:t>
      </w:r>
    </w:p>
    <w:p>
      <w:pPr>
        <w:pStyle w:val="3"/>
        <w:snapToGrid/>
        <w:spacing w:line="240" w:lineRule="auto"/>
        <w:ind w:left="0"/>
      </w:pPr>
      <w:r>
        <w:rPr>
          <w:i w:val="0"/>
          <w:strike w:val="0"/>
          <w:color w:val="000000"/>
          <w:u w:val="none"/>
        </w:rPr>
        <w:t xml:space="preserve"> </w:t>
      </w:r>
      <w:bookmarkStart w:id="65" w:name="_Toc20367"/>
      <w:r>
        <w:rPr>
          <w:i w:val="0"/>
          <w:strike w:val="0"/>
          <w:color w:val="000000"/>
          <w:u w:val="none"/>
        </w:rPr>
        <w:t>模型与后端互联</w:t>
      </w:r>
      <w:bookmarkEnd w:id="65"/>
    </w:p>
    <w:p>
      <w:pPr>
        <w:numPr>
          <w:ilvl w:val="0"/>
          <w:numId w:val="30"/>
        </w:numPr>
        <w:snapToGrid/>
        <w:spacing w:line="240" w:lineRule="auto"/>
      </w:pPr>
      <w:r>
        <w:rPr>
          <w:i w:val="0"/>
          <w:strike w:val="0"/>
          <w:color w:val="000000"/>
          <w:u w:val="none"/>
        </w:rPr>
        <w:t>确保模型端和后端机在同一局域网下</w:t>
      </w:r>
    </w:p>
    <w:p>
      <w:pPr>
        <w:numPr>
          <w:ilvl w:val="0"/>
          <w:numId w:val="30"/>
        </w:numPr>
        <w:snapToGrid/>
        <w:spacing w:line="240" w:lineRule="auto"/>
      </w:pPr>
      <w:r>
        <w:rPr>
          <w:i w:val="0"/>
          <w:strike w:val="0"/>
          <w:color w:val="000000"/>
          <w:u w:val="none"/>
        </w:rPr>
        <w:t>获取模型端的ipv4地址</w:t>
      </w:r>
    </w:p>
    <w:p>
      <w:pPr>
        <w:numPr>
          <w:ilvl w:val="0"/>
          <w:numId w:val="30"/>
        </w:numPr>
        <w:snapToGrid/>
        <w:spacing w:line="240" w:lineRule="auto"/>
      </w:pPr>
      <w:r>
        <w:rPr>
          <w:i w:val="0"/>
          <w:strike w:val="0"/>
          <w:color w:val="000000"/>
          <w:u w:val="none"/>
        </w:rPr>
        <w:t>打开后端文件夹，进入“defectDetection\src\main\resources\config.json”文件</w:t>
      </w:r>
    </w:p>
    <w:p>
      <w:pPr>
        <w:numPr>
          <w:ilvl w:val="0"/>
          <w:numId w:val="30"/>
        </w:numPr>
        <w:snapToGrid/>
        <w:spacing w:line="240" w:lineRule="auto"/>
      </w:pPr>
      <w:r>
        <w:rPr>
          <w:i w:val="0"/>
          <w:strike w:val="0"/>
          <w:color w:val="000000"/>
          <w:u w:val="none"/>
        </w:rPr>
        <w:t>将model-&gt;ip对应的值修改为模型端的ipv4地址</w:t>
      </w:r>
    </w:p>
    <w:p>
      <w:pPr>
        <w:numPr>
          <w:ilvl w:val="0"/>
          <w:numId w:val="30"/>
        </w:numPr>
        <w:snapToGrid/>
        <w:spacing w:line="240" w:lineRule="auto"/>
      </w:pPr>
      <w:r>
        <w:rPr>
          <w:i w:val="0"/>
          <w:strike w:val="0"/>
          <w:color w:val="000000"/>
          <w:u w:val="none"/>
        </w:rPr>
        <w:t>运行后端和模型端，点击后端软件界面的测试连接按钮，弹窗显示连接成功即可开始检测</w:t>
      </w:r>
    </w:p>
    <w:p>
      <w:pPr>
        <w:pStyle w:val="3"/>
        <w:snapToGrid/>
        <w:spacing w:line="240" w:lineRule="auto"/>
        <w:ind w:left="0"/>
        <w:rPr>
          <w:i w:val="0"/>
          <w:strike w:val="0"/>
          <w:color w:val="000000"/>
          <w:u w:val="none"/>
        </w:rPr>
      </w:pPr>
      <w:r>
        <w:rPr>
          <w:i w:val="0"/>
          <w:strike w:val="0"/>
          <w:color w:val="000000"/>
          <w:u w:val="none"/>
        </w:rPr>
        <w:t xml:space="preserve"> </w:t>
      </w:r>
      <w:bookmarkStart w:id="66" w:name="_Toc16608"/>
      <w:r>
        <w:rPr>
          <w:i w:val="0"/>
          <w:strike w:val="0"/>
          <w:color w:val="000000"/>
          <w:u w:val="none"/>
        </w:rPr>
        <w:t>进行检测</w:t>
      </w:r>
      <w:bookmarkEnd w:id="66"/>
    </w:p>
    <w:p>
      <w:pPr>
        <w:numPr>
          <w:ilvl w:val="0"/>
          <w:numId w:val="31"/>
        </w:numPr>
        <w:snapToGrid/>
        <w:spacing w:line="240" w:lineRule="auto"/>
      </w:pPr>
      <w:r>
        <w:t>在软件界面点击左上角工单管理-&gt;创建工单</w:t>
      </w:r>
    </w:p>
    <w:p>
      <w:pPr>
        <w:numPr>
          <w:ilvl w:val="0"/>
          <w:numId w:val="31"/>
        </w:numPr>
        <w:snapToGrid/>
        <w:spacing w:line="240" w:lineRule="auto"/>
      </w:pPr>
      <w:r>
        <w:t>创建工单后，进入软件界面点击</w:t>
      </w:r>
      <w:r>
        <w:rPr>
          <w:b/>
        </w:rPr>
        <w:t>开始</w:t>
      </w:r>
    </w:p>
    <w:p>
      <w:pPr>
        <w:numPr>
          <w:ilvl w:val="0"/>
          <w:numId w:val="31"/>
        </w:numPr>
        <w:pBdr>
          <w:bottom w:val="none" w:color="auto" w:sz="0" w:space="0"/>
        </w:pBdr>
        <w:snapToGrid/>
        <w:spacing w:line="240" w:lineRule="auto"/>
      </w:pPr>
      <w:r>
        <w:t>进入“附件/script”，打开“</w:t>
      </w:r>
      <w:r>
        <w:rPr>
          <w:i w:val="0"/>
          <w:strike w:val="0"/>
          <w:spacing w:val="0"/>
          <w:u w:val="none"/>
        </w:rPr>
        <w:t>virtural_crema.py</w:t>
      </w:r>
      <w:r>
        <w:t>”文件，用python运行该脚本即可模拟工业相机发送图片开始检测</w:t>
      </w:r>
    </w:p>
    <w:p>
      <w:pPr>
        <w:pStyle w:val="7"/>
        <w:rPr>
          <w:b/>
          <w:bCs/>
        </w:rPr>
      </w:pPr>
    </w:p>
    <w:p>
      <w:pPr>
        <w:pStyle w:val="2"/>
        <w:spacing w:before="936" w:after="156"/>
      </w:pPr>
      <w:bookmarkStart w:id="67" w:name="_Toc70698343"/>
      <w:bookmarkStart w:id="68" w:name="_Toc15407"/>
      <w:r>
        <w:rPr>
          <w:rFonts w:hint="eastAsia"/>
        </w:rPr>
        <w:t>作品总结</w:t>
      </w:r>
      <w:bookmarkEnd w:id="67"/>
      <w:bookmarkEnd w:id="68"/>
    </w:p>
    <w:p>
      <w:pPr>
        <w:pStyle w:val="3"/>
        <w:spacing w:before="468" w:after="93"/>
      </w:pPr>
      <w:bookmarkStart w:id="69" w:name="_Toc19694"/>
      <w:r>
        <w:rPr>
          <w:rFonts w:hint="eastAsia"/>
        </w:rPr>
        <w:t>作品特色与创新点</w:t>
      </w:r>
      <w:bookmarkEnd w:id="69"/>
    </w:p>
    <w:p>
      <w:pPr>
        <w:pStyle w:val="7"/>
        <w:spacing w:before="62" w:after="62"/>
        <w:ind w:firstLine="480"/>
      </w:pPr>
      <w:r>
        <w:t>（1）”一机三端“架构</w:t>
      </w:r>
    </w:p>
    <w:p>
      <w:pPr>
        <w:pStyle w:val="7"/>
        <w:spacing w:before="62" w:after="62"/>
        <w:ind w:firstLine="480"/>
      </w:pPr>
      <w:r>
        <w:t>传统的质检系统往往只侧重于单一端口的操作，这在一定程度上限制了系统的灵活性和可扩展性。本项目创造性地提出并实现了“一机三端”的架构，即包括工控机、前端界面和后端管理系统，这种架构设计使得操作人员和管理人员能够分别进行高效的操作和管理。工控机负责实时的质量检测，前端界面为操作人员提供直观易用的操作界面，后端管理系统则支持管理人员进行全局的数据分析和决策。这种架构不仅提高了操作效率，也提升了管理的精细化和智能化水平。</w:t>
      </w:r>
    </w:p>
    <w:p>
      <w:pPr>
        <w:pStyle w:val="7"/>
        <w:spacing w:before="62" w:after="62"/>
        <w:ind w:firstLine="480"/>
      </w:pPr>
      <w:r>
        <w:t>此外，“一机三端”的架构还体现了系统的高度集成性。通过将多个功能模块集成在一个系统中，减少了系统间的信息隔阂，实现了信息的实时共享和高效利用。这不仅提高了系统的整体性能，也为企业的生产管理带来了极大的便利。</w:t>
      </w:r>
    </w:p>
    <w:p>
      <w:pPr>
        <w:pStyle w:val="7"/>
        <w:spacing w:before="62" w:after="62"/>
        <w:ind w:firstLine="480"/>
      </w:pPr>
      <w:r>
        <w:t>（2）数据分析及报表功能</w:t>
      </w:r>
    </w:p>
    <w:p>
      <w:pPr>
        <w:pStyle w:val="7"/>
        <w:spacing w:before="62" w:after="62"/>
        <w:ind w:firstLine="480"/>
      </w:pPr>
      <w:r>
        <w:t>在以往的质检系统中，数据的处理和分析往往是一个相对独立的环节，需要依赖专门的数据分析工具或人员进行。然而，这种方式不仅效率低下，而且容易出现数据丢失或分析不准确的情况。</w:t>
      </w:r>
    </w:p>
    <w:p>
      <w:pPr>
        <w:pStyle w:val="7"/>
        <w:spacing w:before="62" w:after="62"/>
        <w:ind w:firstLine="480"/>
      </w:pPr>
      <w:r>
        <w:t>本项目在系统中内置了数据分析和报表功能，能够将生产过程中的实时数据自动收集、整理和分析，并生成直观易懂的报表。根据流水线上的实时数据及时对质检工人和管理人员发出警告，减少生产过程中的损失。同时生产报表使得企业能够迅速了解生产情况，发现潜在问题，从而及时调整生产策略，优化生产流程。</w:t>
      </w:r>
    </w:p>
    <w:p>
      <w:pPr>
        <w:pStyle w:val="7"/>
        <w:spacing w:before="62" w:after="62"/>
        <w:ind w:firstLine="480"/>
      </w:pPr>
      <w:r>
        <w:t>（3）国产深度学习框架</w:t>
      </w:r>
      <w:r>
        <w:rPr>
          <w:rFonts w:hint="eastAsia"/>
        </w:rPr>
        <w:t>和先进模型</w:t>
      </w:r>
    </w:p>
    <w:p>
      <w:pPr>
        <w:pStyle w:val="7"/>
        <w:spacing w:before="62" w:after="62"/>
        <w:ind w:firstLine="480"/>
      </w:pPr>
      <w:r>
        <w:t>在深度学习领域，尽管存在众多国际知名框架，但本系统坚定地选择了国产的PaddlePaddle框架。这一选择不仅源于对国产技术的信任与支持，更是对国产信创产业发展的有力支持。</w:t>
      </w:r>
    </w:p>
    <w:p>
      <w:pPr>
        <w:pStyle w:val="7"/>
        <w:spacing w:before="62" w:after="62"/>
        <w:ind w:firstLine="480"/>
      </w:pPr>
      <w:r>
        <w:t>PaddlePaddle框架的高性能保证了质检系统能够处理大量的图像数据，实现快速准确的质量检测。其易用性则降低了系统的开发难度和维护成本，使得项目团队能够更专注于业务逻辑的实现和优化。此外，PaddlePaddle框架还提供了丰富的API和工具，使得模型的开发和部署变得更加便捷和高效。</w:t>
      </w:r>
    </w:p>
    <w:p>
      <w:pPr>
        <w:pStyle w:val="7"/>
        <w:spacing w:before="62" w:after="62"/>
        <w:ind w:firstLine="480"/>
      </w:pPr>
      <w:r>
        <w:rPr>
          <w:rFonts w:hint="eastAsia"/>
        </w:rPr>
        <w:t>在深度学习模型方面，我们也选择了近两个月提出的</w:t>
      </w:r>
      <w:r>
        <w:t>YOLOv10，它通过创新的无NMS训练方法、优化的架构设计及多尺度策略，在提升检测精度的同时，大幅提高了运行效率，特别适合对速度有严格要求的实时应用场景。结合轻量化设计与增强的特征提取技术，YOLOv10系列模型能在不同硬件平台上展现卓越性能，且预计具备良好的本土化支持。</w:t>
      </w:r>
    </w:p>
    <w:p>
      <w:pPr>
        <w:pStyle w:val="3"/>
        <w:spacing w:before="468" w:after="93"/>
      </w:pPr>
      <w:bookmarkStart w:id="70" w:name="_Toc349"/>
      <w:r>
        <w:rPr>
          <w:rFonts w:hint="eastAsia"/>
        </w:rPr>
        <w:t>作品展望</w:t>
      </w:r>
      <w:bookmarkEnd w:id="70"/>
    </w:p>
    <w:p>
      <w:pPr>
        <w:pStyle w:val="7"/>
        <w:spacing w:before="62" w:after="62"/>
        <w:ind w:firstLine="480"/>
      </w:pPr>
      <w:r>
        <w:t>本项目可用于工厂的流水线上的元件缺陷检测应用中，在当前工业4.0的发展浪潮下，智能工业元件缺陷检测应用是社会所关注的一个重点。本系统在对钢铁元件的缺陷检测中表现出高准确率，平台的运行测试中也表现了不错的运行流畅度，项目功能完整，但是同时也存在一些可以提升的空间，具体表现为：</w:t>
      </w:r>
    </w:p>
    <w:p>
      <w:pPr>
        <w:pStyle w:val="7"/>
        <w:spacing w:before="62" w:after="62"/>
        <w:ind w:firstLine="480"/>
      </w:pPr>
      <w:r>
        <w:t>（1）自主增量学习机制：</w:t>
      </w:r>
    </w:p>
    <w:p>
      <w:pPr>
        <w:pStyle w:val="7"/>
        <w:spacing w:before="62" w:after="62"/>
        <w:ind w:firstLine="480"/>
      </w:pPr>
      <w:r>
        <w:t>系统目前虽然功能完整，但未来可以引入自主增量学习机制，使其能够自动收集历史流水线上元件的缺陷图片，进行增量训练。这样可以不断提升模型的准确率，并适应流水线上可能出现的新的缺陷类型。</w:t>
      </w:r>
    </w:p>
    <w:p>
      <w:pPr>
        <w:pStyle w:val="7"/>
        <w:spacing w:before="62" w:after="62"/>
        <w:ind w:firstLine="480"/>
      </w:pPr>
      <w:r>
        <w:t>（2）模型优化与轻量化：</w:t>
      </w:r>
    </w:p>
    <w:p>
      <w:pPr>
        <w:pStyle w:val="7"/>
        <w:spacing w:before="62" w:after="62"/>
        <w:ind w:firstLine="480"/>
      </w:pPr>
      <w:r>
        <w:t>为了提升系统的运行效率和降低硬件成本，可以对模型进行进一步的优化和轻量化。通过模型剪枝、量化、蒸馏等技术，可以在保持较高准确率的同时，减少模型的计算量和存储需求。</w:t>
      </w:r>
    </w:p>
    <w:p>
      <w:pPr>
        <w:pStyle w:val="7"/>
        <w:spacing w:before="62" w:after="62"/>
        <w:ind w:firstLine="480"/>
      </w:pPr>
      <w:r>
        <w:t>（3）多源数据融合：</w:t>
      </w:r>
    </w:p>
    <w:p>
      <w:pPr>
        <w:pStyle w:val="7"/>
        <w:spacing w:before="62" w:after="62"/>
        <w:ind w:firstLine="480"/>
      </w:pPr>
      <w:r>
        <w:t>考虑引入除图像以外的其他数据源，如温度、压力、振动等传感器数据，将这些数据与图像数据进行融合，以获取更全面的元件状态信息。这有助于提升系统的检测能力，特别是对于某些难以通过单一图像数据判断的缺陷。</w:t>
      </w:r>
    </w:p>
    <w:p>
      <w:pPr>
        <w:pStyle w:val="7"/>
        <w:spacing w:before="62" w:after="62"/>
        <w:ind w:firstLine="480"/>
      </w:pPr>
      <w:r>
        <w:t>（4）实时性与可靠性提升：</w:t>
      </w:r>
    </w:p>
    <w:p>
      <w:pPr>
        <w:pStyle w:val="7"/>
        <w:spacing w:before="62" w:after="62"/>
        <w:ind w:firstLine="480"/>
      </w:pPr>
      <w:r>
        <w:t>对于工业应用场景，系统的实时性和可靠性至关重要。因此，未来可以进一步优化系统的处理速度和稳定性，确保在高负载、长时间运行的情况下仍能保持高性能。</w:t>
      </w:r>
    </w:p>
    <w:p>
      <w:pPr>
        <w:pStyle w:val="7"/>
        <w:spacing w:before="62" w:after="62"/>
        <w:ind w:firstLine="480"/>
      </w:pPr>
      <w:r>
        <w:t>（5）云端与边缘计算结合：</w:t>
      </w:r>
    </w:p>
    <w:p>
      <w:pPr>
        <w:pStyle w:val="7"/>
        <w:spacing w:before="62" w:after="62"/>
        <w:ind w:firstLine="480"/>
      </w:pPr>
      <w:r>
        <w:t>考虑将云端与边缘计算相结合，实现数据的分布式处理和存储。这样可以提高系统的可扩展性和灵活性，并降低对单一服务器的依赖。同时，也可以利用云端的强大计算能力进行模型的训练和优化。</w:t>
      </w:r>
    </w:p>
    <w:p>
      <w:pPr>
        <w:pStyle w:val="3"/>
        <w:spacing w:before="468" w:after="93"/>
      </w:pPr>
      <w:bookmarkStart w:id="71" w:name="_Toc9210"/>
      <w:r>
        <w:t>团队总结</w:t>
      </w:r>
      <w:bookmarkEnd w:id="71"/>
    </w:p>
    <w:p>
      <w:pPr>
        <w:pStyle w:val="7"/>
        <w:spacing w:before="62" w:after="62"/>
        <w:ind w:firstLine="480"/>
      </w:pPr>
      <w:r>
        <w:rPr>
          <w:rFonts w:hint="eastAsia"/>
        </w:rPr>
        <w:t>通过本学期的学习和实践，</w:t>
      </w:r>
      <w:r>
        <w:t>我们完成了“智检控-智能工业元件质检系统”的设计制作。回想过去</w:t>
      </w:r>
      <w:r>
        <w:rPr>
          <w:rFonts w:hint="eastAsia"/>
        </w:rPr>
        <w:t>系统设计开发</w:t>
      </w:r>
      <w:r>
        <w:t>的历程，从开始寻找选题到进行各种实验，制定方案和寻找创新点；并制定详细的研究方案和步骤，对作品内容进行相关的调查和研究；到最后确定项目的可行性，一步步走来，这其中的酸甜苦辣只有经历过的人才懂。其中的经验和成长也只是有经历过的人才会分享和拥有。这是一次难得的经历，一次让我们得到锻炼和成长的经历。</w:t>
      </w:r>
    </w:p>
    <w:p>
      <w:pPr>
        <w:pStyle w:val="7"/>
        <w:spacing w:before="62" w:after="62"/>
        <w:ind w:firstLine="480"/>
        <w:rPr>
          <w:color w:val="000000"/>
        </w:rPr>
      </w:pPr>
      <w:r>
        <w:t>前前后后从选题的确定、文献资料的查找、框架的学习、模型的训练到系统的开发，下足功夫做了很多工作，本作品才得以顺利完成。一路以来学到了很多知识，也接触到了一些新的领域，比如工业制造方面的元件缺陷检测，深刻认识到了计算机这一强大工具与其他学科交叉时迸发出的巨大价值。可以说</w:t>
      </w:r>
      <w:r>
        <w:rPr>
          <w:color w:val="000000"/>
        </w:rPr>
        <w:t>，通过这次比赛不仅锻炼了自己的专业技能，也拓宽了自己在未来学习生涯中的眼界。</w:t>
      </w:r>
    </w:p>
    <w:p>
      <w:pPr>
        <w:pStyle w:val="7"/>
        <w:spacing w:before="62" w:after="62"/>
        <w:ind w:firstLine="480"/>
        <w:rPr>
          <w:color w:val="000000"/>
        </w:rPr>
      </w:pPr>
      <w:r>
        <w:rPr>
          <w:color w:val="000000"/>
        </w:rPr>
        <w:t>同时本项目实现过程并不是一帆风顺的，我们团队也遇到过诸多困难。比如， 在训练检测模型时，其调参和优化实验的过程是非常耗时的；在环境搭建和服务 器配置文件修改方面也是消耗大量时间；尤其我们后端语言使用java，模型端语言使用python，模型段和后端的连接耗费了我们许多时间。</w:t>
      </w:r>
    </w:p>
    <w:p>
      <w:pPr>
        <w:pStyle w:val="7"/>
        <w:spacing w:before="62" w:after="62"/>
        <w:ind w:firstLine="480"/>
      </w:pPr>
      <w:r>
        <w:rPr>
          <w:color w:val="000000"/>
        </w:rPr>
        <w:t>不过每一次困难的解决都给我们带来了巨大的动力，对于项目而言，我们经 历了一次完整的流程，从数据处理到分析再到建模设计再到文档的书写，每个阶 段我们都有着很深的体会。此次项目将计算机与工业制造进行了一次完美的结合， 也是我们团队的一次探索和启蒙。团队成员之间配合默契，能够完成项目开发过 程所分配的任务。这种让我们收获颇多，精神上，队友间要需要相互支持、相互信任；项目实现上，要时常沟通和交流，以跟进每一个人的进度。通过项目我们也体会到，在今后，我们不仅需要将所学知识灵活运用，而且涉及到各个领域， 这不仅需要个人的努力，也是一个团队或更高规模的共同努力，团队协作的成果是一个人不可比拟的。感谢</w:t>
      </w:r>
      <w:r>
        <w:rPr>
          <w:rFonts w:hint="eastAsia"/>
          <w:color w:val="000000"/>
        </w:rPr>
        <w:t>老师对我们的教育和培养</w:t>
      </w:r>
      <w:r>
        <w:rPr>
          <w:color w:val="000000"/>
        </w:rPr>
        <w:t>，感谢整个团队的辛勤付出。</w:t>
      </w:r>
    </w:p>
    <w:p>
      <w:pPr>
        <w:pStyle w:val="2"/>
        <w:numPr>
          <w:ilvl w:val="0"/>
          <w:numId w:val="0"/>
        </w:numPr>
        <w:tabs>
          <w:tab w:val="left" w:pos="5112"/>
        </w:tabs>
        <w:spacing w:before="936" w:after="156"/>
      </w:pPr>
      <w:bookmarkStart w:id="72" w:name="_Toc24722"/>
      <w:r>
        <w:rPr>
          <w:rFonts w:hint="eastAsia"/>
        </w:rPr>
        <w:t>参考文献</w:t>
      </w:r>
      <w:bookmarkEnd w:id="72"/>
    </w:p>
    <w:p>
      <w:pPr>
        <w:pStyle w:val="7"/>
        <w:numPr>
          <w:ilvl w:val="0"/>
          <w:numId w:val="32"/>
        </w:numPr>
        <w:spacing w:before="62" w:after="62"/>
        <w:ind w:firstLineChars="0"/>
      </w:pPr>
      <w:bookmarkStart w:id="73" w:name="_Ref165897460"/>
      <w:r>
        <w:t>洪景山,祝颖丹,宋康康,吕东喜,陈明达 &amp; 胡海根..基于深度学习的工业缺陷检测研究进展. </w:t>
      </w:r>
      <w:r>
        <w:rPr>
          <w:i/>
          <w:iCs/>
        </w:rPr>
        <w:t>计算机科学</w:t>
      </w:r>
      <w:r>
        <w:t>.</w:t>
      </w:r>
      <w:bookmarkEnd w:id="73"/>
    </w:p>
    <w:p>
      <w:pPr>
        <w:pStyle w:val="7"/>
        <w:numPr>
          <w:ilvl w:val="0"/>
          <w:numId w:val="32"/>
        </w:numPr>
        <w:spacing w:before="62" w:after="62"/>
        <w:ind w:firstLineChars="0"/>
      </w:pPr>
      <w:bookmarkStart w:id="74" w:name="_Ref165898048"/>
      <w:r>
        <w:t>“李强总理《政府工作报告》（摘要）.” Zqb.cyol.com, 6 Mar. 2024, zqb.cyol.com/html/2024-03/06/nw.D110000zgqnb_20240306_1-02.htm. Accessed 6 May 2024.</w:t>
      </w:r>
      <w:bookmarkEnd w:id="74"/>
    </w:p>
    <w:p>
      <w:pPr>
        <w:pStyle w:val="7"/>
        <w:numPr>
          <w:ilvl w:val="0"/>
          <w:numId w:val="32"/>
        </w:numPr>
        <w:spacing w:before="62" w:after="62"/>
        <w:ind w:firstLineChars="0"/>
      </w:pPr>
      <w:bookmarkStart w:id="75" w:name="_Ref165905142"/>
      <w:bookmarkStart w:id="76" w:name="_Ref165898606"/>
      <w:r>
        <w:t>徐立青.基于机器视觉的零件表面缺陷检测系统的设计[J].石河子科 技,2024,(02):43-45.</w:t>
      </w:r>
      <w:bookmarkEnd w:id="75"/>
    </w:p>
    <w:p>
      <w:pPr>
        <w:pStyle w:val="7"/>
        <w:numPr>
          <w:ilvl w:val="0"/>
          <w:numId w:val="32"/>
        </w:numPr>
        <w:spacing w:before="62" w:after="62"/>
        <w:ind w:firstLineChars="0"/>
      </w:pPr>
      <w:r>
        <w:t>胡燕林.(2023).基于深度学习的工业零件表面缺陷分类与检测研究(硕士学位论文,桂林电子科技大学).https://kns.cnki.net/kcms2/article/abstract?v=MuKJieOJLT2P0SznMZhIJfzud_ZxiFP5MV48AjURiJaZPV8bBDnBrVV0HnXhRHeOL5Ms_VKUeeOyqBuoFcIScV1J8yM7vsDlfGOX84lO4omdJafGtH5lxSfrRvU0zTc6&amp;uniplatform=NZKPT&amp;language=CHS</w:t>
      </w:r>
      <w:bookmarkEnd w:id="76"/>
    </w:p>
    <w:p>
      <w:pPr>
        <w:pStyle w:val="7"/>
        <w:numPr>
          <w:ilvl w:val="0"/>
          <w:numId w:val="32"/>
        </w:numPr>
        <w:spacing w:before="62" w:after="62"/>
        <w:ind w:firstLineChars="0"/>
      </w:pPr>
      <w:bookmarkStart w:id="77" w:name="_Ref165898642"/>
      <w:r>
        <w:t>Tao, X., Hou, W., &amp; Xu, D.(2021). Overview of surface defect detection methods based on deep learning. Acta Automatica Sinica(05),1017-1034. doi:10.16383/j.aas.c190811.</w:t>
      </w:r>
      <w:bookmarkEnd w:id="77"/>
    </w:p>
    <w:p>
      <w:pPr>
        <w:pStyle w:val="7"/>
        <w:numPr>
          <w:ilvl w:val="0"/>
          <w:numId w:val="32"/>
        </w:numPr>
        <w:spacing w:before="62" w:after="62"/>
        <w:ind w:firstLineChars="0"/>
      </w:pPr>
      <w:bookmarkStart w:id="78" w:name="_Ref165898666"/>
      <w:r>
        <w:t>Fei, J., Li, H., Ren, F., Wu, M., &amp; Wang, G. (2023). A review of steel surface defect detection methods based on deep learning. Modern information technology(19), 107-112. doi:10.19850/j.cnki.2096-4706.2023.19.023.</w:t>
      </w:r>
      <w:bookmarkEnd w:id="78"/>
    </w:p>
    <w:p>
      <w:pPr>
        <w:pStyle w:val="7"/>
        <w:numPr>
          <w:ilvl w:val="0"/>
          <w:numId w:val="32"/>
        </w:numPr>
        <w:spacing w:before="62" w:after="62"/>
        <w:ind w:firstLineChars="0"/>
      </w:pPr>
      <w:bookmarkStart w:id="79" w:name="_Ref165898780"/>
      <w:r>
        <w:t>Li, J., Du, J., Zhu, Y., &amp; Guo, Y. (2023). Review of target detection algorithms based on Transformer. Computer engineering and applications(10), 48-64.</w:t>
      </w:r>
      <w:bookmarkEnd w:id="79"/>
    </w:p>
    <w:p>
      <w:pPr>
        <w:pStyle w:val="7"/>
        <w:numPr>
          <w:ilvl w:val="0"/>
          <w:numId w:val="32"/>
        </w:numPr>
        <w:spacing w:before="62" w:after="62"/>
        <w:ind w:firstLineChars="0"/>
      </w:pPr>
      <w:bookmarkStart w:id="80" w:name="_Ref165898800"/>
      <w:r>
        <w:t>Girshick, R., Donahue, J., Darrell, T., &amp; Malik, J. (2014). Rich Feature Hierarchies for Accurate Object Detection and Semantic Segmentation. 2014 IEEE Conference on Computer Vision and Pattern Recognition, 580–587. https://doi.org/10.1109/cvpr.2014.81</w:t>
      </w:r>
      <w:bookmarkEnd w:id="80"/>
    </w:p>
    <w:p>
      <w:pPr>
        <w:pStyle w:val="7"/>
        <w:numPr>
          <w:ilvl w:val="0"/>
          <w:numId w:val="32"/>
        </w:numPr>
        <w:spacing w:before="62" w:after="62"/>
        <w:ind w:firstLineChars="0"/>
      </w:pPr>
      <w:bookmarkStart w:id="81" w:name="_Ref165898818"/>
      <w:r>
        <w:t>Girshick, R. (2015). Fast R-CNN. 2015 IEEE International Conference on Computer Vision (ICCV), 1440–1448. https://doi.org/10.1109/iccv.2015.169</w:t>
      </w:r>
      <w:bookmarkEnd w:id="81"/>
    </w:p>
    <w:p>
      <w:pPr>
        <w:pStyle w:val="7"/>
        <w:numPr>
          <w:ilvl w:val="0"/>
          <w:numId w:val="32"/>
        </w:numPr>
        <w:spacing w:before="62" w:after="62"/>
        <w:ind w:firstLineChars="0"/>
      </w:pPr>
      <w:bookmarkStart w:id="82" w:name="_Ref165898868"/>
      <w:r>
        <w:t>He, K., Zhang, X., Ren, S., &amp; Sun, J. (2015). Spatial Pyramid Pooling in Deep Convolutional Networks for Visual Recognition. IEEE Transactions on Pattern Analysis and Machine Intelligence, 37(9), 1904–1916. https://doi.org/10.1109/tpami.2015.2389824</w:t>
      </w:r>
      <w:bookmarkEnd w:id="82"/>
    </w:p>
    <w:p>
      <w:pPr>
        <w:pStyle w:val="7"/>
        <w:numPr>
          <w:ilvl w:val="0"/>
          <w:numId w:val="32"/>
        </w:numPr>
        <w:spacing w:before="62" w:after="62"/>
        <w:ind w:firstLineChars="0"/>
      </w:pPr>
      <w:bookmarkStart w:id="83" w:name="_Ref165898914"/>
      <w:r>
        <w:t>Ren, S., He, K., Girshick, R.B., &amp; Sun, J. (2015). Faster R-CNN: Towards Real-Time Object Detection with Region Proposal Networks. IEEE Transactions on Pattern Analysis and Machine Intelligence, 39, 1137-1149.</w:t>
      </w:r>
      <w:bookmarkEnd w:id="83"/>
    </w:p>
    <w:p>
      <w:pPr>
        <w:pStyle w:val="7"/>
        <w:numPr>
          <w:ilvl w:val="0"/>
          <w:numId w:val="32"/>
        </w:numPr>
        <w:spacing w:before="62" w:after="62"/>
        <w:ind w:firstLineChars="0"/>
      </w:pPr>
      <w:bookmarkStart w:id="84" w:name="_Ref165899025"/>
      <w:r>
        <w:t>Lin, T.-Y., Dollar, P., Girshick, R., He, K., Hariharan, B., &amp; Belongie, S. (2017). Feature Pyramid Networks for Object Detection. 2017 IEEE Conference on Computer Vision and Pattern Recognition (CVPR). https://doi.org/10.1109/cvpr.2017.106</w:t>
      </w:r>
      <w:bookmarkEnd w:id="84"/>
    </w:p>
    <w:p>
      <w:pPr>
        <w:pStyle w:val="7"/>
        <w:numPr>
          <w:ilvl w:val="0"/>
          <w:numId w:val="32"/>
        </w:numPr>
        <w:spacing w:before="62" w:after="62"/>
        <w:ind w:firstLineChars="0"/>
      </w:pPr>
      <w:bookmarkStart w:id="85" w:name="_Ref165899053"/>
      <w:r>
        <w:t>Redmon, J., Divvala, S., Girshick, R., &amp; Farhadi, A. (2016). You Only Look Once: Unified, Real-Time Object Detection. 2016 IEEE Conference on Computer Vision and Pattern Recognition (CVPR), 779–788. https://doi.org/10.1109/cvpr.2016.91</w:t>
      </w:r>
      <w:bookmarkEnd w:id="85"/>
    </w:p>
    <w:p>
      <w:pPr>
        <w:pStyle w:val="7"/>
        <w:numPr>
          <w:ilvl w:val="0"/>
          <w:numId w:val="32"/>
        </w:numPr>
        <w:spacing w:before="62" w:after="62"/>
        <w:ind w:firstLineChars="0"/>
      </w:pPr>
      <w:bookmarkStart w:id="86" w:name="_Ref165901984"/>
      <w:r>
        <w:t>Redmon, J., &amp; Farhadi, A. (2017). YOLO9000: Better, Faster, Stronger. 2017 IEEE Conference on Computer Vision and Pattern Recognition (CVPR). https://doi.org/10.1109/cvpr.2017.690</w:t>
      </w:r>
      <w:bookmarkEnd w:id="86"/>
    </w:p>
    <w:p>
      <w:pPr>
        <w:pStyle w:val="7"/>
        <w:numPr>
          <w:ilvl w:val="0"/>
          <w:numId w:val="32"/>
        </w:numPr>
        <w:spacing w:before="62" w:after="62"/>
        <w:ind w:firstLineChars="0"/>
      </w:pPr>
      <w:bookmarkStart w:id="87" w:name="_Ref165902006"/>
      <w:r>
        <w:t>Redmon, J., &amp; Farhadi, A. (2018). YOLOv3: An Incremental Improvement. Arxiv.org. https://doi.org/10.48550/arXiv.1804.02767</w:t>
      </w:r>
      <w:bookmarkEnd w:id="87"/>
    </w:p>
    <w:p>
      <w:pPr>
        <w:pStyle w:val="7"/>
        <w:numPr>
          <w:ilvl w:val="0"/>
          <w:numId w:val="32"/>
        </w:numPr>
        <w:spacing w:before="62" w:after="62"/>
        <w:ind w:firstLineChars="0"/>
      </w:pPr>
      <w:bookmarkStart w:id="88" w:name="_Ref165902041"/>
      <w:r>
        <w:t>Liu, W., Anguelov, D., Erhan, D., Szegedy, C., Reed, S., Fu, C.-Y., &amp; Berg, A. C. (2016). SSD: Single Shot MultiBox Detector. Computer Vision – ECCV 2016, 9905, 21–37. https://doi.org/10.1007/978-3-319-46448-0_2</w:t>
      </w:r>
      <w:bookmarkEnd w:id="88"/>
    </w:p>
    <w:p>
      <w:pPr>
        <w:pStyle w:val="7"/>
        <w:numPr>
          <w:ilvl w:val="0"/>
          <w:numId w:val="32"/>
        </w:numPr>
        <w:spacing w:before="62" w:after="62"/>
        <w:ind w:firstLineChars="0"/>
      </w:pPr>
      <w:bookmarkStart w:id="89" w:name="_Ref165902062"/>
      <w:r>
        <w:t>Li, Z., &amp; Zhou, F. (2017). FSSD: Feature Fusion Single Shot Multibox Detector. ArXiv (Cornell University). https://doi.org/10.48550/arxiv.1712.00960</w:t>
      </w:r>
      <w:bookmarkEnd w:id="89"/>
    </w:p>
    <w:p>
      <w:pPr>
        <w:pStyle w:val="7"/>
        <w:numPr>
          <w:ilvl w:val="0"/>
          <w:numId w:val="32"/>
        </w:numPr>
        <w:spacing w:before="62" w:after="62"/>
        <w:ind w:firstLineChars="0"/>
      </w:pPr>
      <w:bookmarkStart w:id="90" w:name="_Ref165902095"/>
      <w:r>
        <w:t>Fu, C.-Y., Liu, W., Ananth Ranga, Tyagi, A., &amp; Berg, A. C. (2017). DSSD : Deconvolutional Single Shot Detector. ArXiv (Cornell University). https://doi.org/10.48550/arxiv.1701.06659</w:t>
      </w:r>
      <w:bookmarkEnd w:id="90"/>
    </w:p>
    <w:p>
      <w:pPr>
        <w:pStyle w:val="7"/>
        <w:numPr>
          <w:ilvl w:val="0"/>
          <w:numId w:val="32"/>
        </w:numPr>
        <w:spacing w:before="62" w:after="62"/>
        <w:ind w:firstLineChars="0"/>
      </w:pPr>
      <w:bookmarkStart w:id="91" w:name="_Ref165902112"/>
      <w:r>
        <w:t>Vaswani, A., Shazeer, N., Parmar, N., Uszkoreit, J., Jones, L., Gomez, A. N., Kaiser, L., &amp; Polosukhin, I. (2017, December 5). Attention Is All You Need. ArXiv.org. https://doi.org/10.48550/arXiv.1706.03762</w:t>
      </w:r>
      <w:bookmarkEnd w:id="91"/>
    </w:p>
    <w:p>
      <w:pPr>
        <w:pStyle w:val="7"/>
        <w:numPr>
          <w:ilvl w:val="0"/>
          <w:numId w:val="32"/>
        </w:numPr>
        <w:spacing w:before="62" w:after="62"/>
        <w:ind w:firstLineChars="0"/>
      </w:pPr>
      <w:bookmarkStart w:id="92" w:name="_Ref165902133"/>
      <w:r>
        <w:t>Zhu, X., Su, W., Lu, L., Li, B., Wang, X., &amp; Dai, J. (2020). Deformable DETR: Deformable Transformers for End-to-End Object Detection. ArXiv, abs/2010.04159.</w:t>
      </w:r>
      <w:bookmarkEnd w:id="92"/>
    </w:p>
    <w:p>
      <w:pPr>
        <w:pStyle w:val="7"/>
        <w:spacing w:before="62" w:after="62"/>
        <w:ind w:firstLine="480"/>
      </w:pPr>
    </w:p>
    <w:sectPr>
      <w:footerReference r:id="rId4" w:type="default"/>
      <w:pgSz w:w="11906" w:h="16838"/>
      <w:pgMar w:top="1440" w:right="1800" w:bottom="1440" w:left="1800" w:header="851" w:footer="992" w:gutter="0"/>
      <w:pgNumType w:start="1"/>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panose1 w:val="02010600030101010101"/>
    <w:charset w:val="86"/>
    <w:family w:val="auto"/>
    <w:pitch w:val="default"/>
    <w:sig w:usb0="A00002BF" w:usb1="38CF7CFA" w:usb2="00000016" w:usb3="00000000" w:csb0="0004000F" w:csb1="00000000"/>
  </w:font>
  <w:font w:name="Arial">
    <w:panose1 w:val="020B0604020202020204"/>
    <w:charset w:val="00"/>
    <w:family w:val="swiss"/>
    <w:pitch w:val="default"/>
    <w:sig w:usb0="E0002EFF" w:usb1="C000785B" w:usb2="00000009" w:usb3="00000000" w:csb0="400001FF" w:csb1="FFFF0000"/>
  </w:font>
  <w:font w:name="等线 Light">
    <w:panose1 w:val="02010600030101010101"/>
    <w:charset w:val="86"/>
    <w:family w:val="auto"/>
    <w:pitch w:val="default"/>
    <w:sig w:usb0="A00002BF" w:usb1="38CF7CFA" w:usb2="00000016" w:usb3="00000000" w:csb0="0004000F" w:csb1="00000000"/>
  </w:font>
  <w:font w:name="楷体">
    <w:panose1 w:val="02010609060101010101"/>
    <w:charset w:val="86"/>
    <w:family w:val="modern"/>
    <w:pitch w:val="default"/>
    <w:sig w:usb0="800002BF" w:usb1="38CF7CFA" w:usb2="00000016" w:usb3="00000000" w:csb0="00040001" w:csb1="00000000"/>
  </w:font>
  <w:font w:name="微软雅黑">
    <w:panose1 w:val="020B0503020204020204"/>
    <w:charset w:val="86"/>
    <w:family w:val="swiss"/>
    <w:pitch w:val="default"/>
    <w:sig w:usb0="80000287" w:usb1="2ACF3C50" w:usb2="00000016" w:usb3="00000000" w:csb0="0004001F" w:csb1="00000000"/>
  </w:font>
  <w:font w:name="华文楷体">
    <w:panose1 w:val="02010600040101010101"/>
    <w:charset w:val="86"/>
    <w:family w:val="auto"/>
    <w:pitch w:val="default"/>
    <w:sig w:usb0="00000287" w:usb1="080F0000" w:usb2="00000000" w:usb3="00000000" w:csb0="0004009F" w:csb1="DFD70000"/>
  </w:font>
  <w:font w:name="Tahoma">
    <w:panose1 w:val="020B0604030504040204"/>
    <w:charset w:val="00"/>
    <w:family w:val="auto"/>
    <w:pitch w:val="default"/>
    <w:sig w:usb0="E1002EFF" w:usb1="C000605B" w:usb2="00000029" w:usb3="00000000" w:csb0="200101FF" w:csb1="20280000"/>
  </w:font>
  <w:font w:name="minorHAnsi">
    <w:altName w:val="Scrappy looking demo"/>
    <w:panose1 w:val="00000000000000000000"/>
    <w:charset w:val="00"/>
    <w:family w:val="auto"/>
    <w:pitch w:val="default"/>
    <w:sig w:usb0="00000000" w:usb1="00000000" w:usb2="00000000" w:usb3="00000000" w:csb0="00000000" w:csb1="00000000"/>
  </w:font>
  <w:font w:name="minorEastAsia">
    <w:altName w:val="宋体"/>
    <w:panose1 w:val="00000000000000000000"/>
    <w:charset w:val="86"/>
    <w:family w:val="auto"/>
    <w:pitch w:val="default"/>
    <w:sig w:usb0="00000000" w:usb1="00000000" w:usb2="00000000" w:usb3="00000000" w:csb0="00000000" w:csb1="00000000"/>
  </w:font>
  <w:font w:name="Wingdings">
    <w:panose1 w:val="05000000000000000000"/>
    <w:charset w:val="00"/>
    <w:family w:val="auto"/>
    <w:pitch w:val="default"/>
    <w:sig w:usb0="00000000" w:usb1="00000000" w:usb2="00000000" w:usb3="00000000" w:csb0="80000000" w:csb1="00000000"/>
  </w:font>
  <w:font w:name="Scrappy looking demo">
    <w:panose1 w:val="02000500000000000000"/>
    <w:charset w:val="00"/>
    <w:family w:val="auto"/>
    <w:pitch w:val="default"/>
    <w:sig w:usb0="800000A7" w:usb1="5000004A" w:usb2="00000000" w:usb3="00000000" w:csb0="20000111" w:csb1="41000000"/>
  </w:font>
  <w:font w:name="Monaco">
    <w:altName w:val="Courier New"/>
    <w:panose1 w:val="00000000000000000000"/>
    <w:charset w:val="00"/>
    <w:family w:val="auto"/>
    <w:pitch w:val="default"/>
    <w:sig w:usb0="00000000" w:usb1="00000000" w:usb2="00000000" w:usb3="00000000" w:csb0="00000000" w:csb1="00000000"/>
  </w:font>
  <w:font w:name="'Consolas'">
    <w:altName w:val="Scrappy looking demo"/>
    <w:panose1 w:val="00000000000000000000"/>
    <w:charset w:val="00"/>
    <w:family w:val="auto"/>
    <w:pitch w:val="default"/>
    <w:sig w:usb0="00000000" w:usb1="00000000" w:usb2="00000000" w:usb3="00000000" w:csb0="00000000" w:csb1="00000000"/>
  </w:font>
  <w:font w:name="Cambria">
    <w:panose1 w:val="02040503050406030204"/>
    <w:charset w:val="00"/>
    <w:family w:val="auto"/>
    <w:pitch w:val="default"/>
    <w:sig w:usb0="E00006FF" w:usb1="420024FF" w:usb2="02000000" w:usb3="00000000" w:csb0="2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jc w:val="right"/>
    </w:pPr>
  </w:p>
  <w:p>
    <w:pPr>
      <w:pStyle w:val="15"/>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pPr>
  </w:p>
  <w:p/>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288B902"/>
    <w:multiLevelType w:val="multilevel"/>
    <w:tmpl w:val="9288B902"/>
    <w:lvl w:ilvl="0" w:tentative="0">
      <w:start w:val="1"/>
      <w:numFmt w:val="decimal"/>
      <w:lvlText w:val="%1."/>
      <w:lvlJc w:val="left"/>
      <w:pPr>
        <w:ind w:left="336" w:hanging="336"/>
      </w:pPr>
    </w:lvl>
    <w:lvl w:ilvl="1" w:tentative="0">
      <w:start w:val="1"/>
      <w:numFmt w:val="lowerLetter"/>
      <w:lvlText w:val="%2."/>
      <w:lvlJc w:val="left"/>
      <w:pPr>
        <w:ind w:left="756" w:hanging="336"/>
      </w:pPr>
    </w:lvl>
    <w:lvl w:ilvl="2" w:tentative="0">
      <w:start w:val="1"/>
      <w:numFmt w:val="lowerRoman"/>
      <w:lvlText w:val="%3."/>
      <w:lvlJc w:val="left"/>
      <w:pPr>
        <w:ind w:left="1176" w:hanging="336"/>
      </w:pPr>
    </w:lvl>
    <w:lvl w:ilvl="3" w:tentative="0">
      <w:start w:val="1"/>
      <w:numFmt w:val="decimal"/>
      <w:lvlText w:val="%4."/>
      <w:lvlJc w:val="left"/>
      <w:pPr>
        <w:ind w:left="1596" w:hanging="336"/>
      </w:pPr>
    </w:lvl>
    <w:lvl w:ilvl="4" w:tentative="0">
      <w:start w:val="1"/>
      <w:numFmt w:val="lowerLetter"/>
      <w:lvlText w:val="%5."/>
      <w:lvlJc w:val="left"/>
      <w:pPr>
        <w:ind w:left="2016" w:hanging="336"/>
      </w:pPr>
    </w:lvl>
    <w:lvl w:ilvl="5" w:tentative="0">
      <w:start w:val="1"/>
      <w:numFmt w:val="lowerRoman"/>
      <w:lvlText w:val="%6."/>
      <w:lvlJc w:val="left"/>
      <w:pPr>
        <w:ind w:left="2436" w:hanging="336"/>
      </w:pPr>
    </w:lvl>
    <w:lvl w:ilvl="6" w:tentative="0">
      <w:start w:val="1"/>
      <w:numFmt w:val="decimal"/>
      <w:lvlText w:val="%7."/>
      <w:lvlJc w:val="left"/>
      <w:pPr>
        <w:ind w:left="2856" w:hanging="336"/>
      </w:pPr>
    </w:lvl>
    <w:lvl w:ilvl="7" w:tentative="0">
      <w:start w:val="1"/>
      <w:numFmt w:val="lowerLetter"/>
      <w:lvlText w:val="%8."/>
      <w:lvlJc w:val="left"/>
      <w:pPr>
        <w:ind w:left="3276" w:hanging="336"/>
      </w:pPr>
    </w:lvl>
    <w:lvl w:ilvl="8" w:tentative="0">
      <w:start w:val="1"/>
      <w:numFmt w:val="lowerRoman"/>
      <w:lvlText w:val="%9."/>
      <w:lvlJc w:val="left"/>
      <w:pPr>
        <w:ind w:left="3696" w:hanging="336"/>
      </w:pPr>
    </w:lvl>
  </w:abstractNum>
  <w:abstractNum w:abstractNumId="1">
    <w:nsid w:val="B0F1ACD9"/>
    <w:multiLevelType w:val="multilevel"/>
    <w:tmpl w:val="B0F1ACD9"/>
    <w:lvl w:ilvl="0" w:tentative="0">
      <w:start w:val="2"/>
      <w:numFmt w:val="decimal"/>
      <w:lvlText w:val="%1."/>
      <w:lvlJc w:val="left"/>
    </w:lvl>
    <w:lvl w:ilvl="1" w:tentative="0">
      <w:start w:val="1"/>
      <w:numFmt w:val="lowerLetter"/>
      <w:lvlText w:val="%2."/>
      <w:lvlJc w:val="left"/>
      <w:pPr>
        <w:ind w:leftChars="200" w:hanging="336"/>
      </w:pPr>
    </w:lvl>
    <w:lvl w:ilvl="2" w:tentative="0">
      <w:start w:val="1"/>
      <w:numFmt w:val="lowerRoman"/>
      <w:lvlText w:val="%3."/>
      <w:lvlJc w:val="left"/>
      <w:pPr>
        <w:ind w:leftChars="400" w:hanging="336"/>
      </w:pPr>
    </w:lvl>
    <w:lvl w:ilvl="3" w:tentative="0">
      <w:start w:val="1"/>
      <w:numFmt w:val="decimal"/>
      <w:lvlText w:val="%4."/>
      <w:lvlJc w:val="left"/>
      <w:pPr>
        <w:ind w:leftChars="600" w:firstLine="0"/>
      </w:pPr>
    </w:lvl>
    <w:lvl w:ilvl="4" w:tentative="0">
      <w:start w:val="1"/>
      <w:numFmt w:val="lowerLetter"/>
      <w:lvlText w:val="%5."/>
      <w:lvlJc w:val="left"/>
      <w:pPr>
        <w:ind w:leftChars="800" w:hanging="336"/>
      </w:pPr>
    </w:lvl>
    <w:lvl w:ilvl="5" w:tentative="0">
      <w:start w:val="1"/>
      <w:numFmt w:val="lowerRoman"/>
      <w:lvlText w:val="%6."/>
      <w:lvlJc w:val="left"/>
      <w:pPr>
        <w:ind w:leftChars="1000" w:hanging="336"/>
      </w:pPr>
    </w:lvl>
    <w:lvl w:ilvl="6" w:tentative="0">
      <w:start w:val="1"/>
      <w:numFmt w:val="decimal"/>
      <w:lvlText w:val="%7."/>
      <w:lvlJc w:val="left"/>
      <w:pPr>
        <w:ind w:leftChars="1200" w:firstLine="0"/>
      </w:pPr>
    </w:lvl>
    <w:lvl w:ilvl="7" w:tentative="0">
      <w:start w:val="1"/>
      <w:numFmt w:val="lowerLetter"/>
      <w:lvlText w:val="%8."/>
      <w:lvlJc w:val="left"/>
      <w:pPr>
        <w:ind w:leftChars="1400" w:hanging="336"/>
      </w:pPr>
    </w:lvl>
    <w:lvl w:ilvl="8" w:tentative="0">
      <w:start w:val="1"/>
      <w:numFmt w:val="lowerRoman"/>
      <w:lvlText w:val="%9."/>
      <w:lvlJc w:val="left"/>
      <w:pPr>
        <w:ind w:leftChars="1600" w:hanging="336"/>
      </w:pPr>
    </w:lvl>
  </w:abstractNum>
  <w:abstractNum w:abstractNumId="2">
    <w:nsid w:val="B5E306ED"/>
    <w:multiLevelType w:val="singleLevel"/>
    <w:tmpl w:val="B5E306ED"/>
    <w:lvl w:ilvl="0" w:tentative="0">
      <w:start w:val="1"/>
      <w:numFmt w:val="bullet"/>
      <w:lvlText w:val=""/>
      <w:lvlJc w:val="left"/>
      <w:pPr>
        <w:tabs>
          <w:tab w:val="left" w:pos="840"/>
        </w:tabs>
        <w:ind w:left="1260" w:hanging="420"/>
      </w:pPr>
      <w:rPr>
        <w:rFonts w:hint="default" w:ascii="Wingdings" w:hAnsi="Wingdings"/>
      </w:rPr>
    </w:lvl>
  </w:abstractNum>
  <w:abstractNum w:abstractNumId="3">
    <w:nsid w:val="BE923771"/>
    <w:multiLevelType w:val="multilevel"/>
    <w:tmpl w:val="BE923771"/>
    <w:lvl w:ilvl="0" w:tentative="0">
      <w:start w:val="5"/>
      <w:numFmt w:val="decimal"/>
      <w:lvlText w:val="%1."/>
      <w:lvlJc w:val="left"/>
    </w:lvl>
    <w:lvl w:ilvl="1" w:tentative="0">
      <w:start w:val="1"/>
      <w:numFmt w:val="lowerLetter"/>
      <w:lvlText w:val="%2."/>
      <w:lvlJc w:val="left"/>
      <w:pPr>
        <w:ind w:leftChars="200" w:hanging="336"/>
      </w:pPr>
    </w:lvl>
    <w:lvl w:ilvl="2" w:tentative="0">
      <w:start w:val="1"/>
      <w:numFmt w:val="lowerRoman"/>
      <w:lvlText w:val="%3."/>
      <w:lvlJc w:val="left"/>
      <w:pPr>
        <w:ind w:leftChars="400" w:hanging="336"/>
      </w:pPr>
    </w:lvl>
    <w:lvl w:ilvl="3" w:tentative="0">
      <w:start w:val="1"/>
      <w:numFmt w:val="decimal"/>
      <w:lvlText w:val="%4."/>
      <w:lvlJc w:val="left"/>
      <w:pPr>
        <w:ind w:leftChars="600" w:firstLine="0"/>
      </w:pPr>
    </w:lvl>
    <w:lvl w:ilvl="4" w:tentative="0">
      <w:start w:val="1"/>
      <w:numFmt w:val="lowerLetter"/>
      <w:lvlText w:val="%5."/>
      <w:lvlJc w:val="left"/>
      <w:pPr>
        <w:ind w:leftChars="800" w:hanging="336"/>
      </w:pPr>
    </w:lvl>
    <w:lvl w:ilvl="5" w:tentative="0">
      <w:start w:val="1"/>
      <w:numFmt w:val="lowerRoman"/>
      <w:lvlText w:val="%6."/>
      <w:lvlJc w:val="left"/>
      <w:pPr>
        <w:ind w:leftChars="1000" w:hanging="336"/>
      </w:pPr>
    </w:lvl>
    <w:lvl w:ilvl="6" w:tentative="0">
      <w:start w:val="1"/>
      <w:numFmt w:val="decimal"/>
      <w:lvlText w:val="%7."/>
      <w:lvlJc w:val="left"/>
      <w:pPr>
        <w:ind w:leftChars="1200" w:firstLine="0"/>
      </w:pPr>
    </w:lvl>
    <w:lvl w:ilvl="7" w:tentative="0">
      <w:start w:val="1"/>
      <w:numFmt w:val="lowerLetter"/>
      <w:lvlText w:val="%8."/>
      <w:lvlJc w:val="left"/>
      <w:pPr>
        <w:ind w:leftChars="1400" w:hanging="336"/>
      </w:pPr>
    </w:lvl>
    <w:lvl w:ilvl="8" w:tentative="0">
      <w:start w:val="1"/>
      <w:numFmt w:val="lowerRoman"/>
      <w:lvlText w:val="%9."/>
      <w:lvlJc w:val="left"/>
      <w:pPr>
        <w:ind w:leftChars="1600" w:hanging="336"/>
      </w:pPr>
    </w:lvl>
  </w:abstractNum>
  <w:abstractNum w:abstractNumId="4">
    <w:nsid w:val="F4B5D9F5"/>
    <w:multiLevelType w:val="multilevel"/>
    <w:tmpl w:val="F4B5D9F5"/>
    <w:lvl w:ilvl="0" w:tentative="0">
      <w:start w:val="1"/>
      <w:numFmt w:val="bullet"/>
      <w:lvlText w:val=""/>
      <w:lvlJc w:val="left"/>
      <w:pPr>
        <w:ind w:left="336" w:hanging="336"/>
      </w:pPr>
      <w:rPr>
        <w:rFonts w:hint="default" w:ascii="Wingdings" w:hAnsi="Wingdings" w:eastAsia="Wingdings" w:cs="Wingdings"/>
      </w:rPr>
    </w:lvl>
    <w:lvl w:ilvl="1" w:tentative="0">
      <w:start w:val="1"/>
      <w:numFmt w:val="bullet"/>
      <w:lvlText w:val="¡"/>
      <w:lvlJc w:val="left"/>
      <w:pPr>
        <w:ind w:left="776" w:hanging="336"/>
      </w:pPr>
      <w:rPr>
        <w:rFonts w:hint="default" w:ascii="Wingdings" w:hAnsi="Wingdings" w:eastAsia="Wingdings" w:cs="Wingdings"/>
      </w:rPr>
    </w:lvl>
    <w:lvl w:ilvl="2" w:tentative="0">
      <w:start w:val="1"/>
      <w:numFmt w:val="bullet"/>
      <w:lvlText w:val=""/>
      <w:lvlJc w:val="left"/>
      <w:pPr>
        <w:ind w:left="1216" w:hanging="336"/>
      </w:pPr>
      <w:rPr>
        <w:rFonts w:hint="default" w:ascii="Wingdings" w:hAnsi="Wingdings" w:eastAsia="Wingdings" w:cs="Wingdings"/>
      </w:rPr>
    </w:lvl>
    <w:lvl w:ilvl="3" w:tentative="0">
      <w:start w:val="1"/>
      <w:numFmt w:val="bullet"/>
      <w:lvlText w:val=""/>
      <w:lvlJc w:val="left"/>
      <w:pPr>
        <w:ind w:left="1656" w:hanging="336"/>
      </w:pPr>
      <w:rPr>
        <w:rFonts w:hint="default" w:ascii="Wingdings" w:hAnsi="Wingdings" w:eastAsia="Wingdings" w:cs="Wingdings"/>
      </w:rPr>
    </w:lvl>
    <w:lvl w:ilvl="4" w:tentative="0">
      <w:start w:val="1"/>
      <w:numFmt w:val="bullet"/>
      <w:lvlText w:val="¡"/>
      <w:lvlJc w:val="left"/>
      <w:pPr>
        <w:ind w:left="2096" w:hanging="336"/>
      </w:pPr>
      <w:rPr>
        <w:rFonts w:hint="default" w:ascii="Wingdings" w:hAnsi="Wingdings" w:eastAsia="Wingdings" w:cs="Wingdings"/>
      </w:rPr>
    </w:lvl>
    <w:lvl w:ilvl="5" w:tentative="0">
      <w:start w:val="1"/>
      <w:numFmt w:val="bullet"/>
      <w:lvlText w:val=""/>
      <w:lvlJc w:val="left"/>
      <w:pPr>
        <w:ind w:left="2536" w:hanging="336"/>
      </w:pPr>
      <w:rPr>
        <w:rFonts w:hint="default" w:ascii="Wingdings" w:hAnsi="Wingdings" w:eastAsia="Wingdings" w:cs="Wingdings"/>
      </w:rPr>
    </w:lvl>
    <w:lvl w:ilvl="6" w:tentative="0">
      <w:start w:val="1"/>
      <w:numFmt w:val="bullet"/>
      <w:lvlText w:val=""/>
      <w:lvlJc w:val="left"/>
      <w:pPr>
        <w:ind w:left="2976" w:hanging="336"/>
      </w:pPr>
      <w:rPr>
        <w:rFonts w:hint="default" w:ascii="Wingdings" w:hAnsi="Wingdings" w:eastAsia="Wingdings" w:cs="Wingdings"/>
      </w:rPr>
    </w:lvl>
    <w:lvl w:ilvl="7" w:tentative="0">
      <w:start w:val="1"/>
      <w:numFmt w:val="bullet"/>
      <w:lvlText w:val="¡"/>
      <w:lvlJc w:val="left"/>
      <w:pPr>
        <w:ind w:left="3416" w:hanging="336"/>
      </w:pPr>
      <w:rPr>
        <w:rFonts w:hint="default" w:ascii="Wingdings" w:hAnsi="Wingdings" w:eastAsia="Wingdings" w:cs="Wingdings"/>
      </w:rPr>
    </w:lvl>
    <w:lvl w:ilvl="8" w:tentative="0">
      <w:start w:val="1"/>
      <w:numFmt w:val="bullet"/>
      <w:lvlText w:val=""/>
      <w:lvlJc w:val="left"/>
      <w:pPr>
        <w:ind w:left="3856" w:hanging="336"/>
      </w:pPr>
      <w:rPr>
        <w:rFonts w:hint="default" w:ascii="Wingdings" w:hAnsi="Wingdings" w:eastAsia="Wingdings" w:cs="Wingdings"/>
      </w:rPr>
    </w:lvl>
  </w:abstractNum>
  <w:abstractNum w:abstractNumId="5">
    <w:nsid w:val="03D62ECE"/>
    <w:multiLevelType w:val="singleLevel"/>
    <w:tmpl w:val="03D62ECE"/>
    <w:lvl w:ilvl="0" w:tentative="0">
      <w:start w:val="1"/>
      <w:numFmt w:val="bullet"/>
      <w:lvlText w:val=""/>
      <w:lvlJc w:val="left"/>
      <w:pPr>
        <w:ind w:left="420" w:hanging="420"/>
      </w:pPr>
      <w:rPr>
        <w:rFonts w:hint="default" w:ascii="Wingdings" w:hAnsi="Wingdings"/>
      </w:rPr>
    </w:lvl>
  </w:abstractNum>
  <w:abstractNum w:abstractNumId="6">
    <w:nsid w:val="049F7BAD"/>
    <w:multiLevelType w:val="multilevel"/>
    <w:tmpl w:val="049F7BAD"/>
    <w:lvl w:ilvl="0" w:tentative="0">
      <w:start w:val="1"/>
      <w:numFmt w:val="decimal"/>
      <w:lvlText w:val="[%1]"/>
      <w:lvlJc w:val="left"/>
      <w:pPr>
        <w:ind w:left="920" w:hanging="440"/>
      </w:pPr>
      <w:rPr>
        <w:rFonts w:hint="eastAsia"/>
      </w:rPr>
    </w:lvl>
    <w:lvl w:ilvl="1" w:tentative="0">
      <w:start w:val="1"/>
      <w:numFmt w:val="lowerLetter"/>
      <w:lvlText w:val="%2)"/>
      <w:lvlJc w:val="left"/>
      <w:pPr>
        <w:ind w:left="1360" w:hanging="440"/>
      </w:pPr>
    </w:lvl>
    <w:lvl w:ilvl="2" w:tentative="0">
      <w:start w:val="1"/>
      <w:numFmt w:val="lowerRoman"/>
      <w:lvlText w:val="%3."/>
      <w:lvlJc w:val="right"/>
      <w:pPr>
        <w:ind w:left="1800" w:hanging="440"/>
      </w:pPr>
    </w:lvl>
    <w:lvl w:ilvl="3" w:tentative="0">
      <w:start w:val="1"/>
      <w:numFmt w:val="decimal"/>
      <w:lvlText w:val="%4."/>
      <w:lvlJc w:val="left"/>
      <w:pPr>
        <w:ind w:left="2240" w:hanging="440"/>
      </w:pPr>
    </w:lvl>
    <w:lvl w:ilvl="4" w:tentative="0">
      <w:start w:val="1"/>
      <w:numFmt w:val="lowerLetter"/>
      <w:lvlText w:val="%5)"/>
      <w:lvlJc w:val="left"/>
      <w:pPr>
        <w:ind w:left="2680" w:hanging="440"/>
      </w:pPr>
    </w:lvl>
    <w:lvl w:ilvl="5" w:tentative="0">
      <w:start w:val="1"/>
      <w:numFmt w:val="lowerRoman"/>
      <w:lvlText w:val="%6."/>
      <w:lvlJc w:val="right"/>
      <w:pPr>
        <w:ind w:left="3120" w:hanging="440"/>
      </w:pPr>
    </w:lvl>
    <w:lvl w:ilvl="6" w:tentative="0">
      <w:start w:val="1"/>
      <w:numFmt w:val="decimal"/>
      <w:lvlText w:val="%7."/>
      <w:lvlJc w:val="left"/>
      <w:pPr>
        <w:ind w:left="3560" w:hanging="440"/>
      </w:pPr>
    </w:lvl>
    <w:lvl w:ilvl="7" w:tentative="0">
      <w:start w:val="1"/>
      <w:numFmt w:val="lowerLetter"/>
      <w:lvlText w:val="%8)"/>
      <w:lvlJc w:val="left"/>
      <w:pPr>
        <w:ind w:left="4000" w:hanging="440"/>
      </w:pPr>
    </w:lvl>
    <w:lvl w:ilvl="8" w:tentative="0">
      <w:start w:val="1"/>
      <w:numFmt w:val="lowerRoman"/>
      <w:lvlText w:val="%9."/>
      <w:lvlJc w:val="right"/>
      <w:pPr>
        <w:ind w:left="4440" w:hanging="440"/>
      </w:pPr>
    </w:lvl>
  </w:abstractNum>
  <w:abstractNum w:abstractNumId="7">
    <w:nsid w:val="0E640482"/>
    <w:multiLevelType w:val="multilevel"/>
    <w:tmpl w:val="0E640482"/>
    <w:lvl w:ilvl="0" w:tentative="0">
      <w:start w:val="1"/>
      <w:numFmt w:val="decimal"/>
      <w:lvlText w:val="%1."/>
      <w:lvlJc w:val="left"/>
    </w:lvl>
    <w:lvl w:ilvl="1" w:tentative="0">
      <w:start w:val="1"/>
      <w:numFmt w:val="lowerLetter"/>
      <w:lvlText w:val="%2."/>
      <w:lvlJc w:val="left"/>
      <w:pPr>
        <w:ind w:leftChars="200" w:hanging="336"/>
      </w:pPr>
    </w:lvl>
    <w:lvl w:ilvl="2" w:tentative="0">
      <w:start w:val="1"/>
      <w:numFmt w:val="lowerRoman"/>
      <w:lvlText w:val="%3."/>
      <w:lvlJc w:val="left"/>
      <w:pPr>
        <w:ind w:leftChars="400" w:hanging="336"/>
      </w:pPr>
    </w:lvl>
    <w:lvl w:ilvl="3" w:tentative="0">
      <w:start w:val="1"/>
      <w:numFmt w:val="decimal"/>
      <w:lvlText w:val="%4."/>
      <w:lvlJc w:val="left"/>
      <w:pPr>
        <w:ind w:leftChars="600" w:firstLine="0"/>
      </w:pPr>
    </w:lvl>
    <w:lvl w:ilvl="4" w:tentative="0">
      <w:start w:val="1"/>
      <w:numFmt w:val="lowerLetter"/>
      <w:lvlText w:val="%5."/>
      <w:lvlJc w:val="left"/>
      <w:pPr>
        <w:ind w:leftChars="800" w:hanging="336"/>
      </w:pPr>
    </w:lvl>
    <w:lvl w:ilvl="5" w:tentative="0">
      <w:start w:val="1"/>
      <w:numFmt w:val="lowerRoman"/>
      <w:lvlText w:val="%6."/>
      <w:lvlJc w:val="left"/>
      <w:pPr>
        <w:ind w:leftChars="1000" w:hanging="336"/>
      </w:pPr>
    </w:lvl>
    <w:lvl w:ilvl="6" w:tentative="0">
      <w:start w:val="1"/>
      <w:numFmt w:val="decimal"/>
      <w:lvlText w:val="%7."/>
      <w:lvlJc w:val="left"/>
      <w:pPr>
        <w:ind w:leftChars="1200" w:firstLine="0"/>
      </w:pPr>
    </w:lvl>
    <w:lvl w:ilvl="7" w:tentative="0">
      <w:start w:val="1"/>
      <w:numFmt w:val="lowerLetter"/>
      <w:lvlText w:val="%8."/>
      <w:lvlJc w:val="left"/>
      <w:pPr>
        <w:ind w:leftChars="1400" w:hanging="336"/>
      </w:pPr>
    </w:lvl>
    <w:lvl w:ilvl="8" w:tentative="0">
      <w:start w:val="1"/>
      <w:numFmt w:val="lowerRoman"/>
      <w:lvlText w:val="%9."/>
      <w:lvlJc w:val="left"/>
      <w:pPr>
        <w:ind w:leftChars="1600" w:hanging="336"/>
      </w:pPr>
    </w:lvl>
  </w:abstractNum>
  <w:abstractNum w:abstractNumId="8">
    <w:nsid w:val="129B0ABC"/>
    <w:multiLevelType w:val="multilevel"/>
    <w:tmpl w:val="129B0ABC"/>
    <w:lvl w:ilvl="0" w:tentative="0">
      <w:start w:val="1"/>
      <w:numFmt w:val="decimal"/>
      <w:pStyle w:val="2"/>
      <w:suff w:val="space"/>
      <w:lvlText w:val="第%1章"/>
      <w:lvlJc w:val="left"/>
      <w:pPr>
        <w:ind w:left="0" w:firstLine="0"/>
      </w:pPr>
      <w:rPr>
        <w:rFonts w:hint="eastAsia"/>
      </w:rPr>
    </w:lvl>
    <w:lvl w:ilvl="1" w:tentative="0">
      <w:start w:val="1"/>
      <w:numFmt w:val="decimal"/>
      <w:pStyle w:val="3"/>
      <w:suff w:val="space"/>
      <w:lvlText w:val="%1.%2"/>
      <w:lvlJc w:val="left"/>
      <w:pPr>
        <w:ind w:left="0" w:firstLine="0"/>
      </w:pPr>
      <w:rPr>
        <w:rFonts w:hint="eastAsia"/>
      </w:rPr>
    </w:lvl>
    <w:lvl w:ilvl="2" w:tentative="0">
      <w:start w:val="1"/>
      <w:numFmt w:val="decimal"/>
      <w:pStyle w:val="4"/>
      <w:suff w:val="space"/>
      <w:lvlText w:val="%1.%2.%3"/>
      <w:lvlJc w:val="left"/>
      <w:pPr>
        <w:ind w:left="0" w:firstLine="0"/>
      </w:pPr>
      <w:rPr>
        <w:rFonts w:hint="eastAsia"/>
      </w:rPr>
    </w:lvl>
    <w:lvl w:ilvl="3" w:tentative="0">
      <w:start w:val="1"/>
      <w:numFmt w:val="decimal"/>
      <w:pStyle w:val="5"/>
      <w:suff w:val="space"/>
      <w:lvlText w:val="%4."/>
      <w:lvlJc w:val="left"/>
      <w:pPr>
        <w:ind w:left="0" w:firstLine="0"/>
      </w:pPr>
      <w:rPr>
        <w:rFonts w:hint="eastAsia"/>
      </w:rPr>
    </w:lvl>
    <w:lvl w:ilvl="4" w:tentative="0">
      <w:start w:val="1"/>
      <w:numFmt w:val="decimal"/>
      <w:pStyle w:val="6"/>
      <w:suff w:val="space"/>
      <w:lvlText w:val="%5）"/>
      <w:lvlJc w:val="left"/>
      <w:pPr>
        <w:ind w:left="0" w:firstLine="0"/>
      </w:pPr>
      <w:rPr>
        <w:rFonts w:hint="eastAsia"/>
      </w:rPr>
    </w:lvl>
    <w:lvl w:ilvl="5" w:tentative="0">
      <w:start w:val="1"/>
      <w:numFmt w:val="upperLetter"/>
      <w:pStyle w:val="8"/>
      <w:suff w:val="space"/>
      <w:lvlText w:val="%6."/>
      <w:lvlJc w:val="left"/>
      <w:pPr>
        <w:ind w:left="0" w:firstLine="0"/>
      </w:pPr>
      <w:rPr>
        <w:rFonts w:hint="eastAsia"/>
      </w:rPr>
    </w:lvl>
    <w:lvl w:ilvl="6" w:tentative="0">
      <w:start w:val="1"/>
      <w:numFmt w:val="lowerLetter"/>
      <w:pStyle w:val="9"/>
      <w:suff w:val="space"/>
      <w:lvlText w:val="%7）"/>
      <w:lvlJc w:val="left"/>
      <w:pPr>
        <w:ind w:left="0" w:firstLine="0"/>
      </w:pPr>
      <w:rPr>
        <w:rFonts w:hint="eastAsia"/>
      </w:rPr>
    </w:lvl>
    <w:lvl w:ilvl="7" w:tentative="0">
      <w:start w:val="1"/>
      <w:numFmt w:val="upperRoman"/>
      <w:pStyle w:val="10"/>
      <w:suff w:val="space"/>
      <w:lvlText w:val="%8."/>
      <w:lvlJc w:val="left"/>
      <w:pPr>
        <w:ind w:left="0" w:firstLine="0"/>
      </w:pPr>
      <w:rPr>
        <w:rFonts w:hint="eastAsia"/>
      </w:rPr>
    </w:lvl>
    <w:lvl w:ilvl="8" w:tentative="0">
      <w:start w:val="1"/>
      <w:numFmt w:val="none"/>
      <w:pStyle w:val="19"/>
      <w:lvlText w:val=""/>
      <w:lvlJc w:val="left"/>
      <w:pPr>
        <w:ind w:left="0" w:firstLine="0"/>
      </w:pPr>
      <w:rPr>
        <w:rFonts w:hint="eastAsia"/>
      </w:rPr>
    </w:lvl>
  </w:abstractNum>
  <w:abstractNum w:abstractNumId="9">
    <w:nsid w:val="2470EC97"/>
    <w:multiLevelType w:val="multilevel"/>
    <w:tmpl w:val="2470EC97"/>
    <w:lvl w:ilvl="0" w:tentative="0">
      <w:start w:val="1"/>
      <w:numFmt w:val="bullet"/>
      <w:lvlText w:val=""/>
      <w:lvlJc w:val="left"/>
      <w:pPr>
        <w:ind w:left="776" w:hanging="336"/>
      </w:pPr>
      <w:rPr>
        <w:rFonts w:hint="default" w:ascii="Wingdings" w:hAnsi="Wingdings" w:eastAsia="Wingdings" w:cs="Wingdings"/>
      </w:rPr>
    </w:lvl>
    <w:lvl w:ilvl="1" w:tentative="0">
      <w:start w:val="1"/>
      <w:numFmt w:val="bullet"/>
      <w:lvlText w:val="¡"/>
      <w:lvlJc w:val="left"/>
      <w:pPr>
        <w:ind w:left="1216" w:hanging="336"/>
      </w:pPr>
      <w:rPr>
        <w:rFonts w:hint="default" w:ascii="Wingdings" w:hAnsi="Wingdings" w:eastAsia="Wingdings" w:cs="Wingdings"/>
      </w:rPr>
    </w:lvl>
    <w:lvl w:ilvl="2" w:tentative="0">
      <w:start w:val="1"/>
      <w:numFmt w:val="bullet"/>
      <w:lvlText w:val=""/>
      <w:lvlJc w:val="left"/>
      <w:pPr>
        <w:ind w:left="1656" w:hanging="336"/>
      </w:pPr>
      <w:rPr>
        <w:rFonts w:hint="default" w:ascii="Wingdings" w:hAnsi="Wingdings" w:eastAsia="Wingdings" w:cs="Wingdings"/>
      </w:rPr>
    </w:lvl>
    <w:lvl w:ilvl="3" w:tentative="0">
      <w:start w:val="1"/>
      <w:numFmt w:val="bullet"/>
      <w:lvlText w:val=""/>
      <w:lvlJc w:val="left"/>
      <w:pPr>
        <w:ind w:left="2096" w:hanging="336"/>
      </w:pPr>
      <w:rPr>
        <w:rFonts w:hint="default" w:ascii="Wingdings" w:hAnsi="Wingdings" w:eastAsia="Wingdings" w:cs="Wingdings"/>
      </w:rPr>
    </w:lvl>
    <w:lvl w:ilvl="4" w:tentative="0">
      <w:start w:val="1"/>
      <w:numFmt w:val="bullet"/>
      <w:lvlText w:val="¡"/>
      <w:lvlJc w:val="left"/>
      <w:pPr>
        <w:ind w:left="2536" w:hanging="336"/>
      </w:pPr>
      <w:rPr>
        <w:rFonts w:hint="default" w:ascii="Wingdings" w:hAnsi="Wingdings" w:eastAsia="Wingdings" w:cs="Wingdings"/>
      </w:rPr>
    </w:lvl>
    <w:lvl w:ilvl="5" w:tentative="0">
      <w:start w:val="1"/>
      <w:numFmt w:val="bullet"/>
      <w:lvlText w:val=""/>
      <w:lvlJc w:val="left"/>
      <w:pPr>
        <w:ind w:left="2976" w:hanging="336"/>
      </w:pPr>
      <w:rPr>
        <w:rFonts w:hint="default" w:ascii="Wingdings" w:hAnsi="Wingdings" w:eastAsia="Wingdings" w:cs="Wingdings"/>
      </w:rPr>
    </w:lvl>
    <w:lvl w:ilvl="6" w:tentative="0">
      <w:start w:val="1"/>
      <w:numFmt w:val="bullet"/>
      <w:lvlText w:val=""/>
      <w:lvlJc w:val="left"/>
      <w:pPr>
        <w:ind w:left="3416" w:hanging="336"/>
      </w:pPr>
      <w:rPr>
        <w:rFonts w:hint="default" w:ascii="Wingdings" w:hAnsi="Wingdings" w:eastAsia="Wingdings" w:cs="Wingdings"/>
      </w:rPr>
    </w:lvl>
    <w:lvl w:ilvl="7" w:tentative="0">
      <w:start w:val="1"/>
      <w:numFmt w:val="bullet"/>
      <w:lvlText w:val="¡"/>
      <w:lvlJc w:val="left"/>
      <w:pPr>
        <w:ind w:left="3856" w:hanging="336"/>
      </w:pPr>
      <w:rPr>
        <w:rFonts w:hint="default" w:ascii="Wingdings" w:hAnsi="Wingdings" w:eastAsia="Wingdings" w:cs="Wingdings"/>
      </w:rPr>
    </w:lvl>
    <w:lvl w:ilvl="8" w:tentative="0">
      <w:start w:val="1"/>
      <w:numFmt w:val="bullet"/>
      <w:lvlText w:val=""/>
      <w:lvlJc w:val="left"/>
      <w:pPr>
        <w:ind w:left="4296" w:hanging="336"/>
      </w:pPr>
      <w:rPr>
        <w:rFonts w:hint="default" w:ascii="Wingdings" w:hAnsi="Wingdings" w:eastAsia="Wingdings" w:cs="Wingdings"/>
      </w:rPr>
    </w:lvl>
  </w:abstractNum>
  <w:abstractNum w:abstractNumId="10">
    <w:nsid w:val="25B654F3"/>
    <w:multiLevelType w:val="singleLevel"/>
    <w:tmpl w:val="25B654F3"/>
    <w:lvl w:ilvl="0" w:tentative="0">
      <w:start w:val="1"/>
      <w:numFmt w:val="bullet"/>
      <w:lvlText w:val=""/>
      <w:lvlJc w:val="left"/>
      <w:pPr>
        <w:ind w:left="420" w:hanging="420"/>
      </w:pPr>
      <w:rPr>
        <w:rFonts w:hint="default" w:ascii="Wingdings" w:hAnsi="Wingdings"/>
      </w:rPr>
    </w:lvl>
  </w:abstractNum>
  <w:abstractNum w:abstractNumId="11">
    <w:nsid w:val="330B67FB"/>
    <w:multiLevelType w:val="multilevel"/>
    <w:tmpl w:val="330B67FB"/>
    <w:lvl w:ilvl="0" w:tentative="0">
      <w:start w:val="1"/>
      <w:numFmt w:val="bullet"/>
      <w:lvlText w:val=""/>
      <w:lvlJc w:val="left"/>
      <w:pPr>
        <w:ind w:left="920" w:hanging="440"/>
      </w:pPr>
      <w:rPr>
        <w:rFonts w:hint="default" w:ascii="Wingdings" w:hAnsi="Wingdings"/>
      </w:rPr>
    </w:lvl>
    <w:lvl w:ilvl="1" w:tentative="0">
      <w:start w:val="1"/>
      <w:numFmt w:val="bullet"/>
      <w:lvlText w:val=""/>
      <w:lvlJc w:val="left"/>
      <w:pPr>
        <w:ind w:left="1360" w:hanging="440"/>
      </w:pPr>
      <w:rPr>
        <w:rFonts w:hint="default" w:ascii="Wingdings" w:hAnsi="Wingdings"/>
      </w:rPr>
    </w:lvl>
    <w:lvl w:ilvl="2" w:tentative="0">
      <w:start w:val="1"/>
      <w:numFmt w:val="bullet"/>
      <w:lvlText w:val=""/>
      <w:lvlJc w:val="left"/>
      <w:pPr>
        <w:ind w:left="1800" w:hanging="440"/>
      </w:pPr>
      <w:rPr>
        <w:rFonts w:hint="default" w:ascii="Wingdings" w:hAnsi="Wingdings"/>
      </w:rPr>
    </w:lvl>
    <w:lvl w:ilvl="3" w:tentative="0">
      <w:start w:val="1"/>
      <w:numFmt w:val="bullet"/>
      <w:lvlText w:val=""/>
      <w:lvlJc w:val="left"/>
      <w:pPr>
        <w:ind w:left="2240" w:hanging="440"/>
      </w:pPr>
      <w:rPr>
        <w:rFonts w:hint="default" w:ascii="Wingdings" w:hAnsi="Wingdings"/>
      </w:rPr>
    </w:lvl>
    <w:lvl w:ilvl="4" w:tentative="0">
      <w:start w:val="1"/>
      <w:numFmt w:val="bullet"/>
      <w:lvlText w:val=""/>
      <w:lvlJc w:val="left"/>
      <w:pPr>
        <w:ind w:left="2680" w:hanging="440"/>
      </w:pPr>
      <w:rPr>
        <w:rFonts w:hint="default" w:ascii="Wingdings" w:hAnsi="Wingdings"/>
      </w:rPr>
    </w:lvl>
    <w:lvl w:ilvl="5" w:tentative="0">
      <w:start w:val="1"/>
      <w:numFmt w:val="bullet"/>
      <w:lvlText w:val=""/>
      <w:lvlJc w:val="left"/>
      <w:pPr>
        <w:ind w:left="3120" w:hanging="440"/>
      </w:pPr>
      <w:rPr>
        <w:rFonts w:hint="default" w:ascii="Wingdings" w:hAnsi="Wingdings"/>
      </w:rPr>
    </w:lvl>
    <w:lvl w:ilvl="6" w:tentative="0">
      <w:start w:val="1"/>
      <w:numFmt w:val="bullet"/>
      <w:lvlText w:val=""/>
      <w:lvlJc w:val="left"/>
      <w:pPr>
        <w:ind w:left="3560" w:hanging="440"/>
      </w:pPr>
      <w:rPr>
        <w:rFonts w:hint="default" w:ascii="Wingdings" w:hAnsi="Wingdings"/>
      </w:rPr>
    </w:lvl>
    <w:lvl w:ilvl="7" w:tentative="0">
      <w:start w:val="1"/>
      <w:numFmt w:val="bullet"/>
      <w:lvlText w:val=""/>
      <w:lvlJc w:val="left"/>
      <w:pPr>
        <w:ind w:left="4000" w:hanging="440"/>
      </w:pPr>
      <w:rPr>
        <w:rFonts w:hint="default" w:ascii="Wingdings" w:hAnsi="Wingdings"/>
      </w:rPr>
    </w:lvl>
    <w:lvl w:ilvl="8" w:tentative="0">
      <w:start w:val="1"/>
      <w:numFmt w:val="bullet"/>
      <w:lvlText w:val=""/>
      <w:lvlJc w:val="left"/>
      <w:pPr>
        <w:ind w:left="4440" w:hanging="440"/>
      </w:pPr>
      <w:rPr>
        <w:rFonts w:hint="default" w:ascii="Wingdings" w:hAnsi="Wingdings"/>
      </w:rPr>
    </w:lvl>
  </w:abstractNum>
  <w:abstractNum w:abstractNumId="12">
    <w:nsid w:val="41A34C25"/>
    <w:multiLevelType w:val="multilevel"/>
    <w:tmpl w:val="41A34C25"/>
    <w:lvl w:ilvl="0" w:tentative="0">
      <w:start w:val="1"/>
      <w:numFmt w:val="bullet"/>
      <w:lvlText w:val=""/>
      <w:lvlJc w:val="left"/>
      <w:pPr>
        <w:ind w:left="816" w:hanging="336"/>
      </w:pPr>
      <w:rPr>
        <w:rFonts w:hint="default" w:ascii="Wingdings" w:hAnsi="Wingdings" w:eastAsia="Wingdings" w:cs="Wingdings"/>
      </w:rPr>
    </w:lvl>
    <w:lvl w:ilvl="1" w:tentative="0">
      <w:start w:val="1"/>
      <w:numFmt w:val="bullet"/>
      <w:lvlText w:val="¡"/>
      <w:lvlJc w:val="left"/>
      <w:pPr>
        <w:ind w:left="1236" w:hanging="336"/>
      </w:pPr>
      <w:rPr>
        <w:rFonts w:hint="default" w:ascii="Wingdings" w:hAnsi="Wingdings" w:eastAsia="Wingdings" w:cs="Wingdings"/>
      </w:rPr>
    </w:lvl>
    <w:lvl w:ilvl="2" w:tentative="0">
      <w:start w:val="1"/>
      <w:numFmt w:val="bullet"/>
      <w:lvlText w:val=""/>
      <w:lvlJc w:val="left"/>
      <w:pPr>
        <w:ind w:left="1656" w:hanging="336"/>
      </w:pPr>
      <w:rPr>
        <w:rFonts w:hint="default" w:ascii="Wingdings" w:hAnsi="Wingdings" w:eastAsia="Wingdings" w:cs="Wingdings"/>
      </w:rPr>
    </w:lvl>
    <w:lvl w:ilvl="3" w:tentative="0">
      <w:start w:val="1"/>
      <w:numFmt w:val="bullet"/>
      <w:lvlText w:val=""/>
      <w:lvlJc w:val="left"/>
      <w:pPr>
        <w:ind w:left="2076" w:hanging="336"/>
      </w:pPr>
      <w:rPr>
        <w:rFonts w:hint="default" w:ascii="Wingdings" w:hAnsi="Wingdings" w:eastAsia="Wingdings" w:cs="Wingdings"/>
      </w:rPr>
    </w:lvl>
    <w:lvl w:ilvl="4" w:tentative="0">
      <w:start w:val="1"/>
      <w:numFmt w:val="bullet"/>
      <w:lvlText w:val="¡"/>
      <w:lvlJc w:val="left"/>
      <w:pPr>
        <w:ind w:left="2496" w:hanging="336"/>
      </w:pPr>
      <w:rPr>
        <w:rFonts w:hint="default" w:ascii="Wingdings" w:hAnsi="Wingdings" w:eastAsia="Wingdings" w:cs="Wingdings"/>
      </w:rPr>
    </w:lvl>
    <w:lvl w:ilvl="5" w:tentative="0">
      <w:start w:val="1"/>
      <w:numFmt w:val="bullet"/>
      <w:lvlText w:val=""/>
      <w:lvlJc w:val="left"/>
      <w:pPr>
        <w:ind w:left="2916" w:hanging="336"/>
      </w:pPr>
      <w:rPr>
        <w:rFonts w:hint="default" w:ascii="Wingdings" w:hAnsi="Wingdings" w:eastAsia="Wingdings" w:cs="Wingdings"/>
      </w:rPr>
    </w:lvl>
    <w:lvl w:ilvl="6" w:tentative="0">
      <w:start w:val="1"/>
      <w:numFmt w:val="bullet"/>
      <w:lvlText w:val=""/>
      <w:lvlJc w:val="left"/>
      <w:pPr>
        <w:ind w:left="3336" w:hanging="336"/>
      </w:pPr>
      <w:rPr>
        <w:rFonts w:hint="default" w:ascii="Wingdings" w:hAnsi="Wingdings" w:eastAsia="Wingdings" w:cs="Wingdings"/>
      </w:rPr>
    </w:lvl>
    <w:lvl w:ilvl="7" w:tentative="0">
      <w:start w:val="1"/>
      <w:numFmt w:val="bullet"/>
      <w:lvlText w:val="¡"/>
      <w:lvlJc w:val="left"/>
      <w:pPr>
        <w:ind w:left="3756" w:hanging="336"/>
      </w:pPr>
      <w:rPr>
        <w:rFonts w:hint="default" w:ascii="Wingdings" w:hAnsi="Wingdings" w:eastAsia="Wingdings" w:cs="Wingdings"/>
      </w:rPr>
    </w:lvl>
    <w:lvl w:ilvl="8" w:tentative="0">
      <w:start w:val="1"/>
      <w:numFmt w:val="bullet"/>
      <w:lvlText w:val=""/>
      <w:lvlJc w:val="left"/>
      <w:pPr>
        <w:ind w:left="4176" w:hanging="336"/>
      </w:pPr>
      <w:rPr>
        <w:rFonts w:hint="default" w:ascii="Wingdings" w:hAnsi="Wingdings" w:eastAsia="Wingdings" w:cs="Wingdings"/>
      </w:rPr>
    </w:lvl>
  </w:abstractNum>
  <w:abstractNum w:abstractNumId="13">
    <w:nsid w:val="41B2B08A"/>
    <w:multiLevelType w:val="singleLevel"/>
    <w:tmpl w:val="41B2B08A"/>
    <w:lvl w:ilvl="0" w:tentative="0">
      <w:start w:val="1"/>
      <w:numFmt w:val="bullet"/>
      <w:lvlText w:val=""/>
      <w:lvlJc w:val="left"/>
      <w:pPr>
        <w:ind w:left="420" w:hanging="420"/>
      </w:pPr>
      <w:rPr>
        <w:rFonts w:hint="default" w:ascii="Wingdings" w:hAnsi="Wingdings"/>
      </w:rPr>
    </w:lvl>
  </w:abstractNum>
  <w:abstractNum w:abstractNumId="14">
    <w:nsid w:val="427C4FC3"/>
    <w:multiLevelType w:val="multilevel"/>
    <w:tmpl w:val="427C4FC3"/>
    <w:lvl w:ilvl="0" w:tentative="0">
      <w:start w:val="1"/>
      <w:numFmt w:val="bullet"/>
      <w:lvlText w:val=""/>
      <w:lvlJc w:val="left"/>
      <w:pPr>
        <w:ind w:left="816" w:hanging="336"/>
      </w:pPr>
      <w:rPr>
        <w:rFonts w:hint="default" w:ascii="Wingdings" w:hAnsi="Wingdings" w:eastAsia="Wingdings" w:cs="Wingdings"/>
      </w:rPr>
    </w:lvl>
    <w:lvl w:ilvl="1" w:tentative="0">
      <w:start w:val="1"/>
      <w:numFmt w:val="bullet"/>
      <w:lvlText w:val="¡"/>
      <w:lvlJc w:val="left"/>
      <w:pPr>
        <w:ind w:left="1256" w:hanging="336"/>
      </w:pPr>
      <w:rPr>
        <w:rFonts w:hint="default" w:ascii="Wingdings" w:hAnsi="Wingdings" w:eastAsia="Wingdings" w:cs="Wingdings"/>
      </w:rPr>
    </w:lvl>
    <w:lvl w:ilvl="2" w:tentative="0">
      <w:start w:val="1"/>
      <w:numFmt w:val="bullet"/>
      <w:lvlText w:val=""/>
      <w:lvlJc w:val="left"/>
      <w:pPr>
        <w:ind w:left="1696" w:hanging="336"/>
      </w:pPr>
      <w:rPr>
        <w:rFonts w:hint="default" w:ascii="Wingdings" w:hAnsi="Wingdings" w:eastAsia="Wingdings" w:cs="Wingdings"/>
      </w:rPr>
    </w:lvl>
    <w:lvl w:ilvl="3" w:tentative="0">
      <w:start w:val="1"/>
      <w:numFmt w:val="bullet"/>
      <w:lvlText w:val=""/>
      <w:lvlJc w:val="left"/>
      <w:pPr>
        <w:ind w:left="2136" w:hanging="336"/>
      </w:pPr>
      <w:rPr>
        <w:rFonts w:hint="default" w:ascii="Wingdings" w:hAnsi="Wingdings" w:eastAsia="Wingdings" w:cs="Wingdings"/>
      </w:rPr>
    </w:lvl>
    <w:lvl w:ilvl="4" w:tentative="0">
      <w:start w:val="1"/>
      <w:numFmt w:val="bullet"/>
      <w:lvlText w:val="¡"/>
      <w:lvlJc w:val="left"/>
      <w:pPr>
        <w:ind w:left="2576" w:hanging="336"/>
      </w:pPr>
      <w:rPr>
        <w:rFonts w:hint="default" w:ascii="Wingdings" w:hAnsi="Wingdings" w:eastAsia="Wingdings" w:cs="Wingdings"/>
      </w:rPr>
    </w:lvl>
    <w:lvl w:ilvl="5" w:tentative="0">
      <w:start w:val="1"/>
      <w:numFmt w:val="bullet"/>
      <w:lvlText w:val=""/>
      <w:lvlJc w:val="left"/>
      <w:pPr>
        <w:ind w:left="3016" w:hanging="336"/>
      </w:pPr>
      <w:rPr>
        <w:rFonts w:hint="default" w:ascii="Wingdings" w:hAnsi="Wingdings" w:eastAsia="Wingdings" w:cs="Wingdings"/>
      </w:rPr>
    </w:lvl>
    <w:lvl w:ilvl="6" w:tentative="0">
      <w:start w:val="1"/>
      <w:numFmt w:val="bullet"/>
      <w:lvlText w:val=""/>
      <w:lvlJc w:val="left"/>
      <w:pPr>
        <w:ind w:left="3456" w:hanging="336"/>
      </w:pPr>
      <w:rPr>
        <w:rFonts w:hint="default" w:ascii="Wingdings" w:hAnsi="Wingdings" w:eastAsia="Wingdings" w:cs="Wingdings"/>
      </w:rPr>
    </w:lvl>
    <w:lvl w:ilvl="7" w:tentative="0">
      <w:start w:val="1"/>
      <w:numFmt w:val="bullet"/>
      <w:lvlText w:val="¡"/>
      <w:lvlJc w:val="left"/>
      <w:pPr>
        <w:ind w:left="3896" w:hanging="336"/>
      </w:pPr>
      <w:rPr>
        <w:rFonts w:hint="default" w:ascii="Wingdings" w:hAnsi="Wingdings" w:eastAsia="Wingdings" w:cs="Wingdings"/>
      </w:rPr>
    </w:lvl>
    <w:lvl w:ilvl="8" w:tentative="0">
      <w:start w:val="1"/>
      <w:numFmt w:val="bullet"/>
      <w:lvlText w:val=""/>
      <w:lvlJc w:val="left"/>
      <w:pPr>
        <w:ind w:left="4336" w:hanging="336"/>
      </w:pPr>
      <w:rPr>
        <w:rFonts w:hint="default" w:ascii="Wingdings" w:hAnsi="Wingdings" w:eastAsia="Wingdings" w:cs="Wingdings"/>
      </w:rPr>
    </w:lvl>
  </w:abstractNum>
  <w:abstractNum w:abstractNumId="15">
    <w:nsid w:val="437E6833"/>
    <w:multiLevelType w:val="multilevel"/>
    <w:tmpl w:val="437E6833"/>
    <w:lvl w:ilvl="0" w:tentative="0">
      <w:start w:val="1"/>
      <w:numFmt w:val="bullet"/>
      <w:lvlText w:val=""/>
      <w:lvlJc w:val="left"/>
      <w:pPr>
        <w:ind w:left="920" w:hanging="440"/>
      </w:pPr>
      <w:rPr>
        <w:rFonts w:hint="default" w:ascii="Wingdings" w:hAnsi="Wingdings"/>
      </w:rPr>
    </w:lvl>
    <w:lvl w:ilvl="1" w:tentative="0">
      <w:start w:val="1"/>
      <w:numFmt w:val="bullet"/>
      <w:lvlText w:val=""/>
      <w:lvlJc w:val="left"/>
      <w:pPr>
        <w:ind w:left="1360" w:hanging="440"/>
      </w:pPr>
      <w:rPr>
        <w:rFonts w:hint="default" w:ascii="Wingdings" w:hAnsi="Wingdings"/>
      </w:rPr>
    </w:lvl>
    <w:lvl w:ilvl="2" w:tentative="0">
      <w:start w:val="1"/>
      <w:numFmt w:val="bullet"/>
      <w:lvlText w:val=""/>
      <w:lvlJc w:val="left"/>
      <w:pPr>
        <w:ind w:left="1800" w:hanging="440"/>
      </w:pPr>
      <w:rPr>
        <w:rFonts w:hint="default" w:ascii="Wingdings" w:hAnsi="Wingdings"/>
      </w:rPr>
    </w:lvl>
    <w:lvl w:ilvl="3" w:tentative="0">
      <w:start w:val="1"/>
      <w:numFmt w:val="bullet"/>
      <w:lvlText w:val=""/>
      <w:lvlJc w:val="left"/>
      <w:pPr>
        <w:ind w:left="2240" w:hanging="440"/>
      </w:pPr>
      <w:rPr>
        <w:rFonts w:hint="default" w:ascii="Wingdings" w:hAnsi="Wingdings"/>
      </w:rPr>
    </w:lvl>
    <w:lvl w:ilvl="4" w:tentative="0">
      <w:start w:val="1"/>
      <w:numFmt w:val="bullet"/>
      <w:lvlText w:val=""/>
      <w:lvlJc w:val="left"/>
      <w:pPr>
        <w:ind w:left="2680" w:hanging="440"/>
      </w:pPr>
      <w:rPr>
        <w:rFonts w:hint="default" w:ascii="Wingdings" w:hAnsi="Wingdings"/>
      </w:rPr>
    </w:lvl>
    <w:lvl w:ilvl="5" w:tentative="0">
      <w:start w:val="1"/>
      <w:numFmt w:val="bullet"/>
      <w:lvlText w:val=""/>
      <w:lvlJc w:val="left"/>
      <w:pPr>
        <w:ind w:left="3120" w:hanging="440"/>
      </w:pPr>
      <w:rPr>
        <w:rFonts w:hint="default" w:ascii="Wingdings" w:hAnsi="Wingdings"/>
      </w:rPr>
    </w:lvl>
    <w:lvl w:ilvl="6" w:tentative="0">
      <w:start w:val="1"/>
      <w:numFmt w:val="bullet"/>
      <w:lvlText w:val=""/>
      <w:lvlJc w:val="left"/>
      <w:pPr>
        <w:ind w:left="3560" w:hanging="440"/>
      </w:pPr>
      <w:rPr>
        <w:rFonts w:hint="default" w:ascii="Wingdings" w:hAnsi="Wingdings"/>
      </w:rPr>
    </w:lvl>
    <w:lvl w:ilvl="7" w:tentative="0">
      <w:start w:val="1"/>
      <w:numFmt w:val="bullet"/>
      <w:lvlText w:val=""/>
      <w:lvlJc w:val="left"/>
      <w:pPr>
        <w:ind w:left="4000" w:hanging="440"/>
      </w:pPr>
      <w:rPr>
        <w:rFonts w:hint="default" w:ascii="Wingdings" w:hAnsi="Wingdings"/>
      </w:rPr>
    </w:lvl>
    <w:lvl w:ilvl="8" w:tentative="0">
      <w:start w:val="1"/>
      <w:numFmt w:val="bullet"/>
      <w:lvlText w:val=""/>
      <w:lvlJc w:val="left"/>
      <w:pPr>
        <w:ind w:left="4440" w:hanging="440"/>
      </w:pPr>
      <w:rPr>
        <w:rFonts w:hint="default" w:ascii="Wingdings" w:hAnsi="Wingdings"/>
      </w:rPr>
    </w:lvl>
  </w:abstractNum>
  <w:abstractNum w:abstractNumId="16">
    <w:nsid w:val="46A08BB8"/>
    <w:multiLevelType w:val="multilevel"/>
    <w:tmpl w:val="46A08BB8"/>
    <w:lvl w:ilvl="0" w:tentative="0">
      <w:start w:val="1"/>
      <w:numFmt w:val="decimal"/>
      <w:lvlText w:val="%1."/>
      <w:lvlJc w:val="left"/>
    </w:lvl>
    <w:lvl w:ilvl="1" w:tentative="0">
      <w:start w:val="1"/>
      <w:numFmt w:val="lowerLetter"/>
      <w:lvlText w:val="%2."/>
      <w:lvlJc w:val="left"/>
      <w:pPr>
        <w:ind w:leftChars="200" w:hanging="336"/>
      </w:pPr>
    </w:lvl>
    <w:lvl w:ilvl="2" w:tentative="0">
      <w:start w:val="1"/>
      <w:numFmt w:val="lowerRoman"/>
      <w:lvlText w:val="%3."/>
      <w:lvlJc w:val="left"/>
      <w:pPr>
        <w:ind w:leftChars="400" w:hanging="336"/>
      </w:pPr>
    </w:lvl>
    <w:lvl w:ilvl="3" w:tentative="0">
      <w:start w:val="1"/>
      <w:numFmt w:val="decimal"/>
      <w:lvlText w:val="%4."/>
      <w:lvlJc w:val="left"/>
      <w:pPr>
        <w:ind w:leftChars="600" w:firstLine="0"/>
      </w:pPr>
    </w:lvl>
    <w:lvl w:ilvl="4" w:tentative="0">
      <w:start w:val="1"/>
      <w:numFmt w:val="lowerLetter"/>
      <w:lvlText w:val="%5."/>
      <w:lvlJc w:val="left"/>
      <w:pPr>
        <w:ind w:leftChars="800" w:hanging="336"/>
      </w:pPr>
    </w:lvl>
    <w:lvl w:ilvl="5" w:tentative="0">
      <w:start w:val="1"/>
      <w:numFmt w:val="lowerRoman"/>
      <w:lvlText w:val="%6."/>
      <w:lvlJc w:val="left"/>
      <w:pPr>
        <w:ind w:leftChars="1000" w:hanging="336"/>
      </w:pPr>
    </w:lvl>
    <w:lvl w:ilvl="6" w:tentative="0">
      <w:start w:val="1"/>
      <w:numFmt w:val="decimal"/>
      <w:lvlText w:val="%7."/>
      <w:lvlJc w:val="left"/>
      <w:pPr>
        <w:ind w:leftChars="1200" w:firstLine="0"/>
      </w:pPr>
    </w:lvl>
    <w:lvl w:ilvl="7" w:tentative="0">
      <w:start w:val="1"/>
      <w:numFmt w:val="lowerLetter"/>
      <w:lvlText w:val="%8."/>
      <w:lvlJc w:val="left"/>
      <w:pPr>
        <w:ind w:leftChars="1400" w:hanging="336"/>
      </w:pPr>
    </w:lvl>
    <w:lvl w:ilvl="8" w:tentative="0">
      <w:start w:val="1"/>
      <w:numFmt w:val="lowerRoman"/>
      <w:lvlText w:val="%9."/>
      <w:lvlJc w:val="left"/>
      <w:pPr>
        <w:ind w:leftChars="1600" w:hanging="336"/>
      </w:pPr>
    </w:lvl>
  </w:abstractNum>
  <w:abstractNum w:abstractNumId="17">
    <w:nsid w:val="48DD7D2D"/>
    <w:multiLevelType w:val="multilevel"/>
    <w:tmpl w:val="48DD7D2D"/>
    <w:lvl w:ilvl="0" w:tentative="0">
      <w:start w:val="1"/>
      <w:numFmt w:val="bullet"/>
      <w:lvlText w:val=""/>
      <w:lvlJc w:val="left"/>
      <w:pPr>
        <w:ind w:left="922" w:hanging="440"/>
      </w:pPr>
      <w:rPr>
        <w:rFonts w:hint="default" w:ascii="Wingdings" w:hAnsi="Wingdings"/>
      </w:rPr>
    </w:lvl>
    <w:lvl w:ilvl="1" w:tentative="0">
      <w:start w:val="1"/>
      <w:numFmt w:val="bullet"/>
      <w:lvlText w:val=""/>
      <w:lvlJc w:val="left"/>
      <w:pPr>
        <w:ind w:left="1362" w:hanging="440"/>
      </w:pPr>
      <w:rPr>
        <w:rFonts w:hint="default" w:ascii="Wingdings" w:hAnsi="Wingdings"/>
      </w:rPr>
    </w:lvl>
    <w:lvl w:ilvl="2" w:tentative="0">
      <w:start w:val="1"/>
      <w:numFmt w:val="bullet"/>
      <w:lvlText w:val=""/>
      <w:lvlJc w:val="left"/>
      <w:pPr>
        <w:ind w:left="1802" w:hanging="440"/>
      </w:pPr>
      <w:rPr>
        <w:rFonts w:hint="default" w:ascii="Wingdings" w:hAnsi="Wingdings"/>
      </w:rPr>
    </w:lvl>
    <w:lvl w:ilvl="3" w:tentative="0">
      <w:start w:val="1"/>
      <w:numFmt w:val="bullet"/>
      <w:lvlText w:val=""/>
      <w:lvlJc w:val="left"/>
      <w:pPr>
        <w:ind w:left="2242" w:hanging="440"/>
      </w:pPr>
      <w:rPr>
        <w:rFonts w:hint="default" w:ascii="Wingdings" w:hAnsi="Wingdings"/>
      </w:rPr>
    </w:lvl>
    <w:lvl w:ilvl="4" w:tentative="0">
      <w:start w:val="1"/>
      <w:numFmt w:val="bullet"/>
      <w:lvlText w:val=""/>
      <w:lvlJc w:val="left"/>
      <w:pPr>
        <w:ind w:left="2682" w:hanging="440"/>
      </w:pPr>
      <w:rPr>
        <w:rFonts w:hint="default" w:ascii="Wingdings" w:hAnsi="Wingdings"/>
      </w:rPr>
    </w:lvl>
    <w:lvl w:ilvl="5" w:tentative="0">
      <w:start w:val="1"/>
      <w:numFmt w:val="bullet"/>
      <w:lvlText w:val=""/>
      <w:lvlJc w:val="left"/>
      <w:pPr>
        <w:ind w:left="3122" w:hanging="440"/>
      </w:pPr>
      <w:rPr>
        <w:rFonts w:hint="default" w:ascii="Wingdings" w:hAnsi="Wingdings"/>
      </w:rPr>
    </w:lvl>
    <w:lvl w:ilvl="6" w:tentative="0">
      <w:start w:val="1"/>
      <w:numFmt w:val="bullet"/>
      <w:lvlText w:val=""/>
      <w:lvlJc w:val="left"/>
      <w:pPr>
        <w:ind w:left="3562" w:hanging="440"/>
      </w:pPr>
      <w:rPr>
        <w:rFonts w:hint="default" w:ascii="Wingdings" w:hAnsi="Wingdings"/>
      </w:rPr>
    </w:lvl>
    <w:lvl w:ilvl="7" w:tentative="0">
      <w:start w:val="1"/>
      <w:numFmt w:val="bullet"/>
      <w:lvlText w:val=""/>
      <w:lvlJc w:val="left"/>
      <w:pPr>
        <w:ind w:left="4002" w:hanging="440"/>
      </w:pPr>
      <w:rPr>
        <w:rFonts w:hint="default" w:ascii="Wingdings" w:hAnsi="Wingdings"/>
      </w:rPr>
    </w:lvl>
    <w:lvl w:ilvl="8" w:tentative="0">
      <w:start w:val="1"/>
      <w:numFmt w:val="bullet"/>
      <w:lvlText w:val=""/>
      <w:lvlJc w:val="left"/>
      <w:pPr>
        <w:ind w:left="4442" w:hanging="440"/>
      </w:pPr>
      <w:rPr>
        <w:rFonts w:hint="default" w:ascii="Wingdings" w:hAnsi="Wingdings"/>
      </w:rPr>
    </w:lvl>
  </w:abstractNum>
  <w:abstractNum w:abstractNumId="18">
    <w:nsid w:val="4C1BAE26"/>
    <w:multiLevelType w:val="multilevel"/>
    <w:tmpl w:val="4C1BAE26"/>
    <w:lvl w:ilvl="0" w:tentative="0">
      <w:start w:val="1"/>
      <w:numFmt w:val="decimal"/>
      <w:lvlText w:val="%1."/>
      <w:lvlJc w:val="left"/>
    </w:lvl>
    <w:lvl w:ilvl="1" w:tentative="0">
      <w:start w:val="1"/>
      <w:numFmt w:val="lowerLetter"/>
      <w:lvlText w:val="%2."/>
      <w:lvlJc w:val="left"/>
      <w:pPr>
        <w:ind w:leftChars="200" w:hanging="336"/>
      </w:pPr>
    </w:lvl>
    <w:lvl w:ilvl="2" w:tentative="0">
      <w:start w:val="1"/>
      <w:numFmt w:val="lowerRoman"/>
      <w:lvlText w:val="%3."/>
      <w:lvlJc w:val="left"/>
      <w:pPr>
        <w:ind w:leftChars="400" w:hanging="336"/>
      </w:pPr>
    </w:lvl>
    <w:lvl w:ilvl="3" w:tentative="0">
      <w:start w:val="1"/>
      <w:numFmt w:val="decimal"/>
      <w:lvlText w:val="%4."/>
      <w:lvlJc w:val="left"/>
      <w:pPr>
        <w:ind w:leftChars="600" w:firstLine="0"/>
      </w:pPr>
    </w:lvl>
    <w:lvl w:ilvl="4" w:tentative="0">
      <w:start w:val="1"/>
      <w:numFmt w:val="lowerLetter"/>
      <w:lvlText w:val="%5."/>
      <w:lvlJc w:val="left"/>
      <w:pPr>
        <w:ind w:leftChars="800" w:hanging="336"/>
      </w:pPr>
    </w:lvl>
    <w:lvl w:ilvl="5" w:tentative="0">
      <w:start w:val="1"/>
      <w:numFmt w:val="lowerRoman"/>
      <w:lvlText w:val="%6."/>
      <w:lvlJc w:val="left"/>
      <w:pPr>
        <w:ind w:leftChars="1000" w:hanging="336"/>
      </w:pPr>
    </w:lvl>
    <w:lvl w:ilvl="6" w:tentative="0">
      <w:start w:val="1"/>
      <w:numFmt w:val="decimal"/>
      <w:lvlText w:val="%7."/>
      <w:lvlJc w:val="left"/>
      <w:pPr>
        <w:ind w:leftChars="1200" w:firstLine="0"/>
      </w:pPr>
    </w:lvl>
    <w:lvl w:ilvl="7" w:tentative="0">
      <w:start w:val="1"/>
      <w:numFmt w:val="lowerLetter"/>
      <w:lvlText w:val="%8."/>
      <w:lvlJc w:val="left"/>
      <w:pPr>
        <w:ind w:leftChars="1400" w:hanging="336"/>
      </w:pPr>
    </w:lvl>
    <w:lvl w:ilvl="8" w:tentative="0">
      <w:start w:val="1"/>
      <w:numFmt w:val="lowerRoman"/>
      <w:lvlText w:val="%9."/>
      <w:lvlJc w:val="left"/>
      <w:pPr>
        <w:ind w:leftChars="1600" w:hanging="336"/>
      </w:pPr>
    </w:lvl>
  </w:abstractNum>
  <w:abstractNum w:abstractNumId="19">
    <w:nsid w:val="4CF87C0D"/>
    <w:multiLevelType w:val="multilevel"/>
    <w:tmpl w:val="4CF87C0D"/>
    <w:lvl w:ilvl="0" w:tentative="0">
      <w:start w:val="1"/>
      <w:numFmt w:val="bullet"/>
      <w:lvlText w:val=""/>
      <w:lvlJc w:val="left"/>
      <w:pPr>
        <w:ind w:left="816" w:hanging="336"/>
      </w:pPr>
      <w:rPr>
        <w:rFonts w:hint="default" w:ascii="Wingdings" w:hAnsi="Wingdings" w:eastAsia="Wingdings" w:cs="Wingdings"/>
      </w:rPr>
    </w:lvl>
    <w:lvl w:ilvl="1" w:tentative="0">
      <w:start w:val="1"/>
      <w:numFmt w:val="bullet"/>
      <w:lvlText w:val="¡"/>
      <w:lvlJc w:val="left"/>
      <w:pPr>
        <w:ind w:left="1236" w:hanging="336"/>
      </w:pPr>
      <w:rPr>
        <w:rFonts w:hint="default" w:ascii="Wingdings" w:hAnsi="Wingdings" w:eastAsia="Wingdings" w:cs="Wingdings"/>
      </w:rPr>
    </w:lvl>
    <w:lvl w:ilvl="2" w:tentative="0">
      <w:start w:val="1"/>
      <w:numFmt w:val="bullet"/>
      <w:lvlText w:val=""/>
      <w:lvlJc w:val="left"/>
      <w:pPr>
        <w:ind w:left="1656" w:hanging="336"/>
      </w:pPr>
      <w:rPr>
        <w:rFonts w:hint="default" w:ascii="Wingdings" w:hAnsi="Wingdings" w:eastAsia="Wingdings" w:cs="Wingdings"/>
      </w:rPr>
    </w:lvl>
    <w:lvl w:ilvl="3" w:tentative="0">
      <w:start w:val="1"/>
      <w:numFmt w:val="bullet"/>
      <w:lvlText w:val=""/>
      <w:lvlJc w:val="left"/>
      <w:pPr>
        <w:ind w:left="2076" w:hanging="336"/>
      </w:pPr>
      <w:rPr>
        <w:rFonts w:hint="default" w:ascii="Wingdings" w:hAnsi="Wingdings" w:eastAsia="Wingdings" w:cs="Wingdings"/>
      </w:rPr>
    </w:lvl>
    <w:lvl w:ilvl="4" w:tentative="0">
      <w:start w:val="1"/>
      <w:numFmt w:val="bullet"/>
      <w:lvlText w:val="¡"/>
      <w:lvlJc w:val="left"/>
      <w:pPr>
        <w:ind w:left="2496" w:hanging="336"/>
      </w:pPr>
      <w:rPr>
        <w:rFonts w:hint="default" w:ascii="Wingdings" w:hAnsi="Wingdings" w:eastAsia="Wingdings" w:cs="Wingdings"/>
      </w:rPr>
    </w:lvl>
    <w:lvl w:ilvl="5" w:tentative="0">
      <w:start w:val="1"/>
      <w:numFmt w:val="bullet"/>
      <w:lvlText w:val=""/>
      <w:lvlJc w:val="left"/>
      <w:pPr>
        <w:ind w:left="2916" w:hanging="336"/>
      </w:pPr>
      <w:rPr>
        <w:rFonts w:hint="default" w:ascii="Wingdings" w:hAnsi="Wingdings" w:eastAsia="Wingdings" w:cs="Wingdings"/>
      </w:rPr>
    </w:lvl>
    <w:lvl w:ilvl="6" w:tentative="0">
      <w:start w:val="1"/>
      <w:numFmt w:val="bullet"/>
      <w:lvlText w:val=""/>
      <w:lvlJc w:val="left"/>
      <w:pPr>
        <w:ind w:left="3336" w:hanging="336"/>
      </w:pPr>
      <w:rPr>
        <w:rFonts w:hint="default" w:ascii="Wingdings" w:hAnsi="Wingdings" w:eastAsia="Wingdings" w:cs="Wingdings"/>
      </w:rPr>
    </w:lvl>
    <w:lvl w:ilvl="7" w:tentative="0">
      <w:start w:val="1"/>
      <w:numFmt w:val="bullet"/>
      <w:lvlText w:val="¡"/>
      <w:lvlJc w:val="left"/>
      <w:pPr>
        <w:ind w:left="3756" w:hanging="336"/>
      </w:pPr>
      <w:rPr>
        <w:rFonts w:hint="default" w:ascii="Wingdings" w:hAnsi="Wingdings" w:eastAsia="Wingdings" w:cs="Wingdings"/>
      </w:rPr>
    </w:lvl>
    <w:lvl w:ilvl="8" w:tentative="0">
      <w:start w:val="1"/>
      <w:numFmt w:val="bullet"/>
      <w:lvlText w:val=""/>
      <w:lvlJc w:val="left"/>
      <w:pPr>
        <w:ind w:left="4176" w:hanging="336"/>
      </w:pPr>
      <w:rPr>
        <w:rFonts w:hint="default" w:ascii="Wingdings" w:hAnsi="Wingdings" w:eastAsia="Wingdings" w:cs="Wingdings"/>
      </w:rPr>
    </w:lvl>
  </w:abstractNum>
  <w:abstractNum w:abstractNumId="20">
    <w:nsid w:val="52762E09"/>
    <w:multiLevelType w:val="multilevel"/>
    <w:tmpl w:val="52762E09"/>
    <w:lvl w:ilvl="0" w:tentative="0">
      <w:start w:val="1"/>
      <w:numFmt w:val="bullet"/>
      <w:lvlText w:val=""/>
      <w:lvlJc w:val="left"/>
      <w:pPr>
        <w:ind w:left="920" w:hanging="440"/>
      </w:pPr>
      <w:rPr>
        <w:rFonts w:hint="default" w:ascii="Wingdings" w:hAnsi="Wingdings"/>
      </w:rPr>
    </w:lvl>
    <w:lvl w:ilvl="1" w:tentative="0">
      <w:start w:val="1"/>
      <w:numFmt w:val="bullet"/>
      <w:lvlText w:val=""/>
      <w:lvlJc w:val="left"/>
      <w:pPr>
        <w:ind w:left="1360" w:hanging="440"/>
      </w:pPr>
      <w:rPr>
        <w:rFonts w:hint="default" w:ascii="Wingdings" w:hAnsi="Wingdings"/>
      </w:rPr>
    </w:lvl>
    <w:lvl w:ilvl="2" w:tentative="0">
      <w:start w:val="1"/>
      <w:numFmt w:val="bullet"/>
      <w:lvlText w:val=""/>
      <w:lvlJc w:val="left"/>
      <w:pPr>
        <w:ind w:left="1800" w:hanging="440"/>
      </w:pPr>
      <w:rPr>
        <w:rFonts w:hint="default" w:ascii="Wingdings" w:hAnsi="Wingdings"/>
      </w:rPr>
    </w:lvl>
    <w:lvl w:ilvl="3" w:tentative="0">
      <w:start w:val="1"/>
      <w:numFmt w:val="bullet"/>
      <w:lvlText w:val=""/>
      <w:lvlJc w:val="left"/>
      <w:pPr>
        <w:ind w:left="2240" w:hanging="440"/>
      </w:pPr>
      <w:rPr>
        <w:rFonts w:hint="default" w:ascii="Wingdings" w:hAnsi="Wingdings"/>
      </w:rPr>
    </w:lvl>
    <w:lvl w:ilvl="4" w:tentative="0">
      <w:start w:val="1"/>
      <w:numFmt w:val="bullet"/>
      <w:lvlText w:val=""/>
      <w:lvlJc w:val="left"/>
      <w:pPr>
        <w:ind w:left="2680" w:hanging="440"/>
      </w:pPr>
      <w:rPr>
        <w:rFonts w:hint="default" w:ascii="Wingdings" w:hAnsi="Wingdings"/>
      </w:rPr>
    </w:lvl>
    <w:lvl w:ilvl="5" w:tentative="0">
      <w:start w:val="1"/>
      <w:numFmt w:val="bullet"/>
      <w:lvlText w:val=""/>
      <w:lvlJc w:val="left"/>
      <w:pPr>
        <w:ind w:left="3120" w:hanging="440"/>
      </w:pPr>
      <w:rPr>
        <w:rFonts w:hint="default" w:ascii="Wingdings" w:hAnsi="Wingdings"/>
      </w:rPr>
    </w:lvl>
    <w:lvl w:ilvl="6" w:tentative="0">
      <w:start w:val="1"/>
      <w:numFmt w:val="bullet"/>
      <w:lvlText w:val=""/>
      <w:lvlJc w:val="left"/>
      <w:pPr>
        <w:ind w:left="3560" w:hanging="440"/>
      </w:pPr>
      <w:rPr>
        <w:rFonts w:hint="default" w:ascii="Wingdings" w:hAnsi="Wingdings"/>
      </w:rPr>
    </w:lvl>
    <w:lvl w:ilvl="7" w:tentative="0">
      <w:start w:val="1"/>
      <w:numFmt w:val="bullet"/>
      <w:lvlText w:val=""/>
      <w:lvlJc w:val="left"/>
      <w:pPr>
        <w:ind w:left="4000" w:hanging="440"/>
      </w:pPr>
      <w:rPr>
        <w:rFonts w:hint="default" w:ascii="Wingdings" w:hAnsi="Wingdings"/>
      </w:rPr>
    </w:lvl>
    <w:lvl w:ilvl="8" w:tentative="0">
      <w:start w:val="1"/>
      <w:numFmt w:val="bullet"/>
      <w:lvlText w:val=""/>
      <w:lvlJc w:val="left"/>
      <w:pPr>
        <w:ind w:left="4440" w:hanging="440"/>
      </w:pPr>
      <w:rPr>
        <w:rFonts w:hint="default" w:ascii="Wingdings" w:hAnsi="Wingdings"/>
      </w:rPr>
    </w:lvl>
  </w:abstractNum>
  <w:abstractNum w:abstractNumId="21">
    <w:nsid w:val="60382F6E"/>
    <w:multiLevelType w:val="multilevel"/>
    <w:tmpl w:val="60382F6E"/>
    <w:lvl w:ilvl="0" w:tentative="0">
      <w:start w:val="1"/>
      <w:numFmt w:val="decimal"/>
      <w:lvlText w:val="%1."/>
      <w:lvlJc w:val="left"/>
    </w:lvl>
    <w:lvl w:ilvl="1" w:tentative="0">
      <w:start w:val="1"/>
      <w:numFmt w:val="lowerLetter"/>
      <w:lvlText w:val="%2."/>
      <w:lvlJc w:val="left"/>
      <w:pPr>
        <w:ind w:leftChars="200" w:hanging="336"/>
      </w:pPr>
    </w:lvl>
    <w:lvl w:ilvl="2" w:tentative="0">
      <w:start w:val="1"/>
      <w:numFmt w:val="lowerRoman"/>
      <w:lvlText w:val="%3."/>
      <w:lvlJc w:val="left"/>
      <w:pPr>
        <w:ind w:leftChars="400" w:hanging="336"/>
      </w:pPr>
    </w:lvl>
    <w:lvl w:ilvl="3" w:tentative="0">
      <w:start w:val="1"/>
      <w:numFmt w:val="decimal"/>
      <w:lvlText w:val="%4."/>
      <w:lvlJc w:val="left"/>
      <w:pPr>
        <w:ind w:leftChars="600" w:firstLine="0"/>
      </w:pPr>
    </w:lvl>
    <w:lvl w:ilvl="4" w:tentative="0">
      <w:start w:val="1"/>
      <w:numFmt w:val="lowerLetter"/>
      <w:lvlText w:val="%5."/>
      <w:lvlJc w:val="left"/>
      <w:pPr>
        <w:ind w:leftChars="800" w:hanging="336"/>
      </w:pPr>
    </w:lvl>
    <w:lvl w:ilvl="5" w:tentative="0">
      <w:start w:val="1"/>
      <w:numFmt w:val="lowerRoman"/>
      <w:lvlText w:val="%6."/>
      <w:lvlJc w:val="left"/>
      <w:pPr>
        <w:ind w:leftChars="1000" w:hanging="336"/>
      </w:pPr>
    </w:lvl>
    <w:lvl w:ilvl="6" w:tentative="0">
      <w:start w:val="1"/>
      <w:numFmt w:val="decimal"/>
      <w:lvlText w:val="%7."/>
      <w:lvlJc w:val="left"/>
      <w:pPr>
        <w:ind w:leftChars="1200" w:firstLine="0"/>
      </w:pPr>
    </w:lvl>
    <w:lvl w:ilvl="7" w:tentative="0">
      <w:start w:val="1"/>
      <w:numFmt w:val="lowerLetter"/>
      <w:lvlText w:val="%8."/>
      <w:lvlJc w:val="left"/>
      <w:pPr>
        <w:ind w:leftChars="1400" w:hanging="336"/>
      </w:pPr>
    </w:lvl>
    <w:lvl w:ilvl="8" w:tentative="0">
      <w:start w:val="1"/>
      <w:numFmt w:val="lowerRoman"/>
      <w:lvlText w:val="%9."/>
      <w:lvlJc w:val="left"/>
      <w:pPr>
        <w:ind w:leftChars="1600" w:hanging="336"/>
      </w:pPr>
    </w:lvl>
  </w:abstractNum>
  <w:abstractNum w:abstractNumId="22">
    <w:nsid w:val="60490F2F"/>
    <w:multiLevelType w:val="multilevel"/>
    <w:tmpl w:val="60490F2F"/>
    <w:lvl w:ilvl="0" w:tentative="0">
      <w:start w:val="1"/>
      <w:numFmt w:val="bullet"/>
      <w:lvlText w:val=""/>
      <w:lvlJc w:val="left"/>
      <w:pPr>
        <w:ind w:left="920" w:hanging="440"/>
      </w:pPr>
      <w:rPr>
        <w:rFonts w:hint="default" w:ascii="Wingdings" w:hAnsi="Wingdings"/>
      </w:rPr>
    </w:lvl>
    <w:lvl w:ilvl="1" w:tentative="0">
      <w:start w:val="1"/>
      <w:numFmt w:val="bullet"/>
      <w:lvlText w:val=""/>
      <w:lvlJc w:val="left"/>
      <w:pPr>
        <w:ind w:left="1360" w:hanging="440"/>
      </w:pPr>
      <w:rPr>
        <w:rFonts w:hint="default" w:ascii="Wingdings" w:hAnsi="Wingdings"/>
      </w:rPr>
    </w:lvl>
    <w:lvl w:ilvl="2" w:tentative="0">
      <w:start w:val="1"/>
      <w:numFmt w:val="bullet"/>
      <w:lvlText w:val=""/>
      <w:lvlJc w:val="left"/>
      <w:pPr>
        <w:ind w:left="1800" w:hanging="440"/>
      </w:pPr>
      <w:rPr>
        <w:rFonts w:hint="default" w:ascii="Wingdings" w:hAnsi="Wingdings"/>
      </w:rPr>
    </w:lvl>
    <w:lvl w:ilvl="3" w:tentative="0">
      <w:start w:val="1"/>
      <w:numFmt w:val="bullet"/>
      <w:lvlText w:val=""/>
      <w:lvlJc w:val="left"/>
      <w:pPr>
        <w:ind w:left="2240" w:hanging="440"/>
      </w:pPr>
      <w:rPr>
        <w:rFonts w:hint="default" w:ascii="Wingdings" w:hAnsi="Wingdings"/>
      </w:rPr>
    </w:lvl>
    <w:lvl w:ilvl="4" w:tentative="0">
      <w:start w:val="1"/>
      <w:numFmt w:val="bullet"/>
      <w:lvlText w:val=""/>
      <w:lvlJc w:val="left"/>
      <w:pPr>
        <w:ind w:left="2680" w:hanging="440"/>
      </w:pPr>
      <w:rPr>
        <w:rFonts w:hint="default" w:ascii="Wingdings" w:hAnsi="Wingdings"/>
      </w:rPr>
    </w:lvl>
    <w:lvl w:ilvl="5" w:tentative="0">
      <w:start w:val="1"/>
      <w:numFmt w:val="bullet"/>
      <w:lvlText w:val=""/>
      <w:lvlJc w:val="left"/>
      <w:pPr>
        <w:ind w:left="3120" w:hanging="440"/>
      </w:pPr>
      <w:rPr>
        <w:rFonts w:hint="default" w:ascii="Wingdings" w:hAnsi="Wingdings"/>
      </w:rPr>
    </w:lvl>
    <w:lvl w:ilvl="6" w:tentative="0">
      <w:start w:val="1"/>
      <w:numFmt w:val="bullet"/>
      <w:lvlText w:val=""/>
      <w:lvlJc w:val="left"/>
      <w:pPr>
        <w:ind w:left="3560" w:hanging="440"/>
      </w:pPr>
      <w:rPr>
        <w:rFonts w:hint="default" w:ascii="Wingdings" w:hAnsi="Wingdings"/>
      </w:rPr>
    </w:lvl>
    <w:lvl w:ilvl="7" w:tentative="0">
      <w:start w:val="1"/>
      <w:numFmt w:val="bullet"/>
      <w:lvlText w:val=""/>
      <w:lvlJc w:val="left"/>
      <w:pPr>
        <w:ind w:left="4000" w:hanging="440"/>
      </w:pPr>
      <w:rPr>
        <w:rFonts w:hint="default" w:ascii="Wingdings" w:hAnsi="Wingdings"/>
      </w:rPr>
    </w:lvl>
    <w:lvl w:ilvl="8" w:tentative="0">
      <w:start w:val="1"/>
      <w:numFmt w:val="bullet"/>
      <w:lvlText w:val=""/>
      <w:lvlJc w:val="left"/>
      <w:pPr>
        <w:ind w:left="4440" w:hanging="440"/>
      </w:pPr>
      <w:rPr>
        <w:rFonts w:hint="default" w:ascii="Wingdings" w:hAnsi="Wingdings"/>
      </w:rPr>
    </w:lvl>
  </w:abstractNum>
  <w:abstractNum w:abstractNumId="23">
    <w:nsid w:val="629F7852"/>
    <w:multiLevelType w:val="multilevel"/>
    <w:tmpl w:val="629F7852"/>
    <w:lvl w:ilvl="0" w:tentative="0">
      <w:start w:val="1"/>
      <w:numFmt w:val="decimal"/>
      <w:lvlText w:val="%1."/>
      <w:lvlJc w:val="left"/>
    </w:lvl>
    <w:lvl w:ilvl="1" w:tentative="0">
      <w:start w:val="1"/>
      <w:numFmt w:val="lowerLetter"/>
      <w:lvlText w:val="%2."/>
      <w:lvlJc w:val="left"/>
      <w:pPr>
        <w:ind w:leftChars="200" w:hanging="336"/>
      </w:pPr>
    </w:lvl>
    <w:lvl w:ilvl="2" w:tentative="0">
      <w:start w:val="1"/>
      <w:numFmt w:val="lowerRoman"/>
      <w:lvlText w:val="%3."/>
      <w:lvlJc w:val="left"/>
      <w:pPr>
        <w:ind w:leftChars="400" w:hanging="336"/>
      </w:pPr>
    </w:lvl>
    <w:lvl w:ilvl="3" w:tentative="0">
      <w:start w:val="1"/>
      <w:numFmt w:val="decimal"/>
      <w:lvlText w:val="%4."/>
      <w:lvlJc w:val="left"/>
      <w:pPr>
        <w:ind w:leftChars="600" w:firstLine="0"/>
      </w:pPr>
    </w:lvl>
    <w:lvl w:ilvl="4" w:tentative="0">
      <w:start w:val="1"/>
      <w:numFmt w:val="lowerLetter"/>
      <w:lvlText w:val="%5."/>
      <w:lvlJc w:val="left"/>
      <w:pPr>
        <w:ind w:leftChars="800" w:hanging="336"/>
      </w:pPr>
    </w:lvl>
    <w:lvl w:ilvl="5" w:tentative="0">
      <w:start w:val="1"/>
      <w:numFmt w:val="lowerRoman"/>
      <w:lvlText w:val="%6."/>
      <w:lvlJc w:val="left"/>
      <w:pPr>
        <w:ind w:leftChars="1000" w:hanging="336"/>
      </w:pPr>
    </w:lvl>
    <w:lvl w:ilvl="6" w:tentative="0">
      <w:start w:val="1"/>
      <w:numFmt w:val="decimal"/>
      <w:lvlText w:val="%7."/>
      <w:lvlJc w:val="left"/>
      <w:pPr>
        <w:ind w:leftChars="1200" w:firstLine="0"/>
      </w:pPr>
    </w:lvl>
    <w:lvl w:ilvl="7" w:tentative="0">
      <w:start w:val="1"/>
      <w:numFmt w:val="lowerLetter"/>
      <w:lvlText w:val="%8."/>
      <w:lvlJc w:val="left"/>
      <w:pPr>
        <w:ind w:leftChars="1400" w:hanging="336"/>
      </w:pPr>
    </w:lvl>
    <w:lvl w:ilvl="8" w:tentative="0">
      <w:start w:val="1"/>
      <w:numFmt w:val="lowerRoman"/>
      <w:lvlText w:val="%9."/>
      <w:lvlJc w:val="left"/>
      <w:pPr>
        <w:ind w:leftChars="1600" w:hanging="336"/>
      </w:pPr>
    </w:lvl>
  </w:abstractNum>
  <w:abstractNum w:abstractNumId="24">
    <w:nsid w:val="6C030BB1"/>
    <w:multiLevelType w:val="multilevel"/>
    <w:tmpl w:val="6C030BB1"/>
    <w:lvl w:ilvl="0" w:tentative="0">
      <w:start w:val="1"/>
      <w:numFmt w:val="bullet"/>
      <w:lvlText w:val=""/>
      <w:lvlJc w:val="left"/>
      <w:pPr>
        <w:ind w:left="920" w:hanging="440"/>
      </w:pPr>
      <w:rPr>
        <w:rFonts w:hint="default" w:ascii="Wingdings" w:hAnsi="Wingdings"/>
      </w:rPr>
    </w:lvl>
    <w:lvl w:ilvl="1" w:tentative="0">
      <w:start w:val="1"/>
      <w:numFmt w:val="bullet"/>
      <w:lvlText w:val=""/>
      <w:lvlJc w:val="left"/>
      <w:pPr>
        <w:ind w:left="1360" w:hanging="440"/>
      </w:pPr>
      <w:rPr>
        <w:rFonts w:hint="default" w:ascii="Wingdings" w:hAnsi="Wingdings"/>
      </w:rPr>
    </w:lvl>
    <w:lvl w:ilvl="2" w:tentative="0">
      <w:start w:val="1"/>
      <w:numFmt w:val="bullet"/>
      <w:lvlText w:val=""/>
      <w:lvlJc w:val="left"/>
      <w:pPr>
        <w:ind w:left="1800" w:hanging="440"/>
      </w:pPr>
      <w:rPr>
        <w:rFonts w:hint="default" w:ascii="Wingdings" w:hAnsi="Wingdings"/>
      </w:rPr>
    </w:lvl>
    <w:lvl w:ilvl="3" w:tentative="0">
      <w:start w:val="1"/>
      <w:numFmt w:val="bullet"/>
      <w:lvlText w:val=""/>
      <w:lvlJc w:val="left"/>
      <w:pPr>
        <w:ind w:left="2240" w:hanging="440"/>
      </w:pPr>
      <w:rPr>
        <w:rFonts w:hint="default" w:ascii="Wingdings" w:hAnsi="Wingdings"/>
      </w:rPr>
    </w:lvl>
    <w:lvl w:ilvl="4" w:tentative="0">
      <w:start w:val="1"/>
      <w:numFmt w:val="bullet"/>
      <w:lvlText w:val=""/>
      <w:lvlJc w:val="left"/>
      <w:pPr>
        <w:ind w:left="2680" w:hanging="440"/>
      </w:pPr>
      <w:rPr>
        <w:rFonts w:hint="default" w:ascii="Wingdings" w:hAnsi="Wingdings"/>
      </w:rPr>
    </w:lvl>
    <w:lvl w:ilvl="5" w:tentative="0">
      <w:start w:val="1"/>
      <w:numFmt w:val="bullet"/>
      <w:lvlText w:val=""/>
      <w:lvlJc w:val="left"/>
      <w:pPr>
        <w:ind w:left="3120" w:hanging="440"/>
      </w:pPr>
      <w:rPr>
        <w:rFonts w:hint="default" w:ascii="Wingdings" w:hAnsi="Wingdings"/>
      </w:rPr>
    </w:lvl>
    <w:lvl w:ilvl="6" w:tentative="0">
      <w:start w:val="1"/>
      <w:numFmt w:val="bullet"/>
      <w:lvlText w:val=""/>
      <w:lvlJc w:val="left"/>
      <w:pPr>
        <w:ind w:left="3560" w:hanging="440"/>
      </w:pPr>
      <w:rPr>
        <w:rFonts w:hint="default" w:ascii="Wingdings" w:hAnsi="Wingdings"/>
      </w:rPr>
    </w:lvl>
    <w:lvl w:ilvl="7" w:tentative="0">
      <w:start w:val="1"/>
      <w:numFmt w:val="bullet"/>
      <w:lvlText w:val=""/>
      <w:lvlJc w:val="left"/>
      <w:pPr>
        <w:ind w:left="4000" w:hanging="440"/>
      </w:pPr>
      <w:rPr>
        <w:rFonts w:hint="default" w:ascii="Wingdings" w:hAnsi="Wingdings"/>
      </w:rPr>
    </w:lvl>
    <w:lvl w:ilvl="8" w:tentative="0">
      <w:start w:val="1"/>
      <w:numFmt w:val="bullet"/>
      <w:lvlText w:val=""/>
      <w:lvlJc w:val="left"/>
      <w:pPr>
        <w:ind w:left="4440" w:hanging="440"/>
      </w:pPr>
      <w:rPr>
        <w:rFonts w:hint="default" w:ascii="Wingdings" w:hAnsi="Wingdings"/>
      </w:rPr>
    </w:lvl>
  </w:abstractNum>
  <w:abstractNum w:abstractNumId="25">
    <w:nsid w:val="720B59B7"/>
    <w:multiLevelType w:val="multilevel"/>
    <w:tmpl w:val="720B59B7"/>
    <w:lvl w:ilvl="0" w:tentative="0">
      <w:start w:val="1"/>
      <w:numFmt w:val="bullet"/>
      <w:lvlText w:val=""/>
      <w:lvlJc w:val="left"/>
      <w:pPr>
        <w:ind w:left="816" w:hanging="336"/>
      </w:pPr>
      <w:rPr>
        <w:rFonts w:hint="default" w:ascii="Wingdings" w:hAnsi="Wingdings" w:eastAsia="Wingdings" w:cs="Wingdings"/>
      </w:rPr>
    </w:lvl>
    <w:lvl w:ilvl="1" w:tentative="0">
      <w:start w:val="1"/>
      <w:numFmt w:val="bullet"/>
      <w:lvlText w:val="¡"/>
      <w:lvlJc w:val="left"/>
      <w:pPr>
        <w:ind w:left="1236" w:hanging="336"/>
      </w:pPr>
      <w:rPr>
        <w:rFonts w:hint="default" w:ascii="Wingdings" w:hAnsi="Wingdings" w:eastAsia="Wingdings" w:cs="Wingdings"/>
      </w:rPr>
    </w:lvl>
    <w:lvl w:ilvl="2" w:tentative="0">
      <w:start w:val="1"/>
      <w:numFmt w:val="bullet"/>
      <w:lvlText w:val=""/>
      <w:lvlJc w:val="left"/>
      <w:pPr>
        <w:ind w:left="1656" w:hanging="336"/>
      </w:pPr>
      <w:rPr>
        <w:rFonts w:hint="default" w:ascii="Wingdings" w:hAnsi="Wingdings" w:eastAsia="Wingdings" w:cs="Wingdings"/>
      </w:rPr>
    </w:lvl>
    <w:lvl w:ilvl="3" w:tentative="0">
      <w:start w:val="1"/>
      <w:numFmt w:val="bullet"/>
      <w:lvlText w:val=""/>
      <w:lvlJc w:val="left"/>
      <w:pPr>
        <w:ind w:left="2076" w:hanging="336"/>
      </w:pPr>
      <w:rPr>
        <w:rFonts w:hint="default" w:ascii="Wingdings" w:hAnsi="Wingdings" w:eastAsia="Wingdings" w:cs="Wingdings"/>
      </w:rPr>
    </w:lvl>
    <w:lvl w:ilvl="4" w:tentative="0">
      <w:start w:val="1"/>
      <w:numFmt w:val="bullet"/>
      <w:lvlText w:val="¡"/>
      <w:lvlJc w:val="left"/>
      <w:pPr>
        <w:ind w:left="2496" w:hanging="336"/>
      </w:pPr>
      <w:rPr>
        <w:rFonts w:hint="default" w:ascii="Wingdings" w:hAnsi="Wingdings" w:eastAsia="Wingdings" w:cs="Wingdings"/>
      </w:rPr>
    </w:lvl>
    <w:lvl w:ilvl="5" w:tentative="0">
      <w:start w:val="1"/>
      <w:numFmt w:val="bullet"/>
      <w:lvlText w:val=""/>
      <w:lvlJc w:val="left"/>
      <w:pPr>
        <w:ind w:left="2916" w:hanging="336"/>
      </w:pPr>
      <w:rPr>
        <w:rFonts w:hint="default" w:ascii="Wingdings" w:hAnsi="Wingdings" w:eastAsia="Wingdings" w:cs="Wingdings"/>
      </w:rPr>
    </w:lvl>
    <w:lvl w:ilvl="6" w:tentative="0">
      <w:start w:val="1"/>
      <w:numFmt w:val="bullet"/>
      <w:lvlText w:val=""/>
      <w:lvlJc w:val="left"/>
      <w:pPr>
        <w:ind w:left="3336" w:hanging="336"/>
      </w:pPr>
      <w:rPr>
        <w:rFonts w:hint="default" w:ascii="Wingdings" w:hAnsi="Wingdings" w:eastAsia="Wingdings" w:cs="Wingdings"/>
      </w:rPr>
    </w:lvl>
    <w:lvl w:ilvl="7" w:tentative="0">
      <w:start w:val="1"/>
      <w:numFmt w:val="bullet"/>
      <w:lvlText w:val="¡"/>
      <w:lvlJc w:val="left"/>
      <w:pPr>
        <w:ind w:left="3756" w:hanging="336"/>
      </w:pPr>
      <w:rPr>
        <w:rFonts w:hint="default" w:ascii="Wingdings" w:hAnsi="Wingdings" w:eastAsia="Wingdings" w:cs="Wingdings"/>
      </w:rPr>
    </w:lvl>
    <w:lvl w:ilvl="8" w:tentative="0">
      <w:start w:val="1"/>
      <w:numFmt w:val="bullet"/>
      <w:lvlText w:val=""/>
      <w:lvlJc w:val="left"/>
      <w:pPr>
        <w:ind w:left="4176" w:hanging="336"/>
      </w:pPr>
      <w:rPr>
        <w:rFonts w:hint="default" w:ascii="Wingdings" w:hAnsi="Wingdings" w:eastAsia="Wingdings" w:cs="Wingdings"/>
      </w:rPr>
    </w:lvl>
  </w:abstractNum>
  <w:abstractNum w:abstractNumId="26">
    <w:nsid w:val="72183CF9"/>
    <w:multiLevelType w:val="singleLevel"/>
    <w:tmpl w:val="72183CF9"/>
    <w:lvl w:ilvl="0" w:tentative="0">
      <w:start w:val="1"/>
      <w:numFmt w:val="bullet"/>
      <w:lvlText w:val=""/>
      <w:lvlJc w:val="left"/>
      <w:pPr>
        <w:ind w:left="420" w:hanging="420"/>
      </w:pPr>
      <w:rPr>
        <w:rFonts w:hint="default" w:ascii="Wingdings" w:hAnsi="Wingdings"/>
      </w:rPr>
    </w:lvl>
  </w:abstractNum>
  <w:abstractNum w:abstractNumId="27">
    <w:nsid w:val="744F4316"/>
    <w:multiLevelType w:val="multilevel"/>
    <w:tmpl w:val="744F4316"/>
    <w:lvl w:ilvl="0" w:tentative="0">
      <w:start w:val="1"/>
      <w:numFmt w:val="bullet"/>
      <w:lvlText w:val=""/>
      <w:lvlJc w:val="left"/>
      <w:pPr>
        <w:ind w:left="920" w:hanging="440"/>
      </w:pPr>
      <w:rPr>
        <w:rFonts w:hint="default" w:ascii="Wingdings" w:hAnsi="Wingdings"/>
      </w:rPr>
    </w:lvl>
    <w:lvl w:ilvl="1" w:tentative="0">
      <w:start w:val="1"/>
      <w:numFmt w:val="bullet"/>
      <w:lvlText w:val=""/>
      <w:lvlJc w:val="left"/>
      <w:pPr>
        <w:ind w:left="1360" w:hanging="440"/>
      </w:pPr>
      <w:rPr>
        <w:rFonts w:hint="default" w:ascii="Wingdings" w:hAnsi="Wingdings"/>
      </w:rPr>
    </w:lvl>
    <w:lvl w:ilvl="2" w:tentative="0">
      <w:start w:val="1"/>
      <w:numFmt w:val="bullet"/>
      <w:lvlText w:val=""/>
      <w:lvlJc w:val="left"/>
      <w:pPr>
        <w:ind w:left="1800" w:hanging="440"/>
      </w:pPr>
      <w:rPr>
        <w:rFonts w:hint="default" w:ascii="Wingdings" w:hAnsi="Wingdings"/>
      </w:rPr>
    </w:lvl>
    <w:lvl w:ilvl="3" w:tentative="0">
      <w:start w:val="1"/>
      <w:numFmt w:val="bullet"/>
      <w:lvlText w:val=""/>
      <w:lvlJc w:val="left"/>
      <w:pPr>
        <w:ind w:left="2240" w:hanging="440"/>
      </w:pPr>
      <w:rPr>
        <w:rFonts w:hint="default" w:ascii="Wingdings" w:hAnsi="Wingdings"/>
      </w:rPr>
    </w:lvl>
    <w:lvl w:ilvl="4" w:tentative="0">
      <w:start w:val="1"/>
      <w:numFmt w:val="bullet"/>
      <w:lvlText w:val=""/>
      <w:lvlJc w:val="left"/>
      <w:pPr>
        <w:ind w:left="2680" w:hanging="440"/>
      </w:pPr>
      <w:rPr>
        <w:rFonts w:hint="default" w:ascii="Wingdings" w:hAnsi="Wingdings"/>
      </w:rPr>
    </w:lvl>
    <w:lvl w:ilvl="5" w:tentative="0">
      <w:start w:val="1"/>
      <w:numFmt w:val="bullet"/>
      <w:lvlText w:val=""/>
      <w:lvlJc w:val="left"/>
      <w:pPr>
        <w:ind w:left="3120" w:hanging="440"/>
      </w:pPr>
      <w:rPr>
        <w:rFonts w:hint="default" w:ascii="Wingdings" w:hAnsi="Wingdings"/>
      </w:rPr>
    </w:lvl>
    <w:lvl w:ilvl="6" w:tentative="0">
      <w:start w:val="1"/>
      <w:numFmt w:val="bullet"/>
      <w:lvlText w:val=""/>
      <w:lvlJc w:val="left"/>
      <w:pPr>
        <w:ind w:left="3560" w:hanging="440"/>
      </w:pPr>
      <w:rPr>
        <w:rFonts w:hint="default" w:ascii="Wingdings" w:hAnsi="Wingdings"/>
      </w:rPr>
    </w:lvl>
    <w:lvl w:ilvl="7" w:tentative="0">
      <w:start w:val="1"/>
      <w:numFmt w:val="bullet"/>
      <w:lvlText w:val=""/>
      <w:lvlJc w:val="left"/>
      <w:pPr>
        <w:ind w:left="4000" w:hanging="440"/>
      </w:pPr>
      <w:rPr>
        <w:rFonts w:hint="default" w:ascii="Wingdings" w:hAnsi="Wingdings"/>
      </w:rPr>
    </w:lvl>
    <w:lvl w:ilvl="8" w:tentative="0">
      <w:start w:val="1"/>
      <w:numFmt w:val="bullet"/>
      <w:lvlText w:val=""/>
      <w:lvlJc w:val="left"/>
      <w:pPr>
        <w:ind w:left="4440" w:hanging="440"/>
      </w:pPr>
      <w:rPr>
        <w:rFonts w:hint="default" w:ascii="Wingdings" w:hAnsi="Wingdings"/>
      </w:rPr>
    </w:lvl>
  </w:abstractNum>
  <w:abstractNum w:abstractNumId="28">
    <w:nsid w:val="77ECEA79"/>
    <w:multiLevelType w:val="multilevel"/>
    <w:tmpl w:val="77ECEA79"/>
    <w:lvl w:ilvl="0" w:tentative="0">
      <w:start w:val="4"/>
      <w:numFmt w:val="decimal"/>
      <w:lvlText w:val="%1."/>
      <w:lvlJc w:val="left"/>
    </w:lvl>
    <w:lvl w:ilvl="1" w:tentative="0">
      <w:start w:val="1"/>
      <w:numFmt w:val="lowerLetter"/>
      <w:lvlText w:val="%2."/>
      <w:lvlJc w:val="left"/>
      <w:pPr>
        <w:ind w:leftChars="200" w:hanging="336"/>
      </w:pPr>
    </w:lvl>
    <w:lvl w:ilvl="2" w:tentative="0">
      <w:start w:val="1"/>
      <w:numFmt w:val="lowerRoman"/>
      <w:lvlText w:val="%3."/>
      <w:lvlJc w:val="left"/>
      <w:pPr>
        <w:ind w:leftChars="400" w:hanging="336"/>
      </w:pPr>
    </w:lvl>
    <w:lvl w:ilvl="3" w:tentative="0">
      <w:start w:val="1"/>
      <w:numFmt w:val="decimal"/>
      <w:lvlText w:val="%4."/>
      <w:lvlJc w:val="left"/>
      <w:pPr>
        <w:ind w:leftChars="600" w:firstLine="0"/>
      </w:pPr>
    </w:lvl>
    <w:lvl w:ilvl="4" w:tentative="0">
      <w:start w:val="1"/>
      <w:numFmt w:val="lowerLetter"/>
      <w:lvlText w:val="%5."/>
      <w:lvlJc w:val="left"/>
      <w:pPr>
        <w:ind w:leftChars="800" w:hanging="336"/>
      </w:pPr>
    </w:lvl>
    <w:lvl w:ilvl="5" w:tentative="0">
      <w:start w:val="1"/>
      <w:numFmt w:val="lowerRoman"/>
      <w:lvlText w:val="%6."/>
      <w:lvlJc w:val="left"/>
      <w:pPr>
        <w:ind w:leftChars="1000" w:hanging="336"/>
      </w:pPr>
    </w:lvl>
    <w:lvl w:ilvl="6" w:tentative="0">
      <w:start w:val="1"/>
      <w:numFmt w:val="decimal"/>
      <w:lvlText w:val="%7."/>
      <w:lvlJc w:val="left"/>
      <w:pPr>
        <w:ind w:leftChars="1200" w:firstLine="0"/>
      </w:pPr>
    </w:lvl>
    <w:lvl w:ilvl="7" w:tentative="0">
      <w:start w:val="1"/>
      <w:numFmt w:val="lowerLetter"/>
      <w:lvlText w:val="%8."/>
      <w:lvlJc w:val="left"/>
      <w:pPr>
        <w:ind w:leftChars="1400" w:hanging="336"/>
      </w:pPr>
    </w:lvl>
    <w:lvl w:ilvl="8" w:tentative="0">
      <w:start w:val="1"/>
      <w:numFmt w:val="lowerRoman"/>
      <w:lvlText w:val="%9."/>
      <w:lvlJc w:val="left"/>
      <w:pPr>
        <w:ind w:leftChars="1600" w:hanging="336"/>
      </w:pPr>
    </w:lvl>
  </w:abstractNum>
  <w:abstractNum w:abstractNumId="29">
    <w:nsid w:val="7A1C6298"/>
    <w:multiLevelType w:val="multilevel"/>
    <w:tmpl w:val="7A1C6298"/>
    <w:lvl w:ilvl="0" w:tentative="0">
      <w:start w:val="1"/>
      <w:numFmt w:val="bullet"/>
      <w:lvlText w:val=""/>
      <w:lvlJc w:val="left"/>
      <w:pPr>
        <w:ind w:left="922" w:hanging="440"/>
      </w:pPr>
      <w:rPr>
        <w:rFonts w:hint="default" w:ascii="Wingdings" w:hAnsi="Wingdings"/>
      </w:rPr>
    </w:lvl>
    <w:lvl w:ilvl="1" w:tentative="0">
      <w:start w:val="1"/>
      <w:numFmt w:val="bullet"/>
      <w:lvlText w:val=""/>
      <w:lvlJc w:val="left"/>
      <w:pPr>
        <w:ind w:left="1362" w:hanging="440"/>
      </w:pPr>
      <w:rPr>
        <w:rFonts w:hint="default" w:ascii="Wingdings" w:hAnsi="Wingdings"/>
      </w:rPr>
    </w:lvl>
    <w:lvl w:ilvl="2" w:tentative="0">
      <w:start w:val="1"/>
      <w:numFmt w:val="bullet"/>
      <w:lvlText w:val=""/>
      <w:lvlJc w:val="left"/>
      <w:pPr>
        <w:ind w:left="1802" w:hanging="440"/>
      </w:pPr>
      <w:rPr>
        <w:rFonts w:hint="default" w:ascii="Wingdings" w:hAnsi="Wingdings"/>
      </w:rPr>
    </w:lvl>
    <w:lvl w:ilvl="3" w:tentative="0">
      <w:start w:val="1"/>
      <w:numFmt w:val="bullet"/>
      <w:lvlText w:val=""/>
      <w:lvlJc w:val="left"/>
      <w:pPr>
        <w:ind w:left="2242" w:hanging="440"/>
      </w:pPr>
      <w:rPr>
        <w:rFonts w:hint="default" w:ascii="Wingdings" w:hAnsi="Wingdings"/>
      </w:rPr>
    </w:lvl>
    <w:lvl w:ilvl="4" w:tentative="0">
      <w:start w:val="1"/>
      <w:numFmt w:val="bullet"/>
      <w:lvlText w:val=""/>
      <w:lvlJc w:val="left"/>
      <w:pPr>
        <w:ind w:left="2682" w:hanging="440"/>
      </w:pPr>
      <w:rPr>
        <w:rFonts w:hint="default" w:ascii="Wingdings" w:hAnsi="Wingdings"/>
      </w:rPr>
    </w:lvl>
    <w:lvl w:ilvl="5" w:tentative="0">
      <w:start w:val="1"/>
      <w:numFmt w:val="bullet"/>
      <w:lvlText w:val=""/>
      <w:lvlJc w:val="left"/>
      <w:pPr>
        <w:ind w:left="3122" w:hanging="440"/>
      </w:pPr>
      <w:rPr>
        <w:rFonts w:hint="default" w:ascii="Wingdings" w:hAnsi="Wingdings"/>
      </w:rPr>
    </w:lvl>
    <w:lvl w:ilvl="6" w:tentative="0">
      <w:start w:val="1"/>
      <w:numFmt w:val="bullet"/>
      <w:lvlText w:val=""/>
      <w:lvlJc w:val="left"/>
      <w:pPr>
        <w:ind w:left="3562" w:hanging="440"/>
      </w:pPr>
      <w:rPr>
        <w:rFonts w:hint="default" w:ascii="Wingdings" w:hAnsi="Wingdings"/>
      </w:rPr>
    </w:lvl>
    <w:lvl w:ilvl="7" w:tentative="0">
      <w:start w:val="1"/>
      <w:numFmt w:val="bullet"/>
      <w:lvlText w:val=""/>
      <w:lvlJc w:val="left"/>
      <w:pPr>
        <w:ind w:left="4002" w:hanging="440"/>
      </w:pPr>
      <w:rPr>
        <w:rFonts w:hint="default" w:ascii="Wingdings" w:hAnsi="Wingdings"/>
      </w:rPr>
    </w:lvl>
    <w:lvl w:ilvl="8" w:tentative="0">
      <w:start w:val="1"/>
      <w:numFmt w:val="bullet"/>
      <w:lvlText w:val=""/>
      <w:lvlJc w:val="left"/>
      <w:pPr>
        <w:ind w:left="4442" w:hanging="440"/>
      </w:pPr>
      <w:rPr>
        <w:rFonts w:hint="default" w:ascii="Wingdings" w:hAnsi="Wingdings"/>
      </w:rPr>
    </w:lvl>
  </w:abstractNum>
  <w:abstractNum w:abstractNumId="30">
    <w:nsid w:val="7B85747A"/>
    <w:multiLevelType w:val="multilevel"/>
    <w:tmpl w:val="7B85747A"/>
    <w:lvl w:ilvl="0" w:tentative="0">
      <w:start w:val="1"/>
      <w:numFmt w:val="bullet"/>
      <w:lvlText w:val=""/>
      <w:lvlJc w:val="left"/>
      <w:pPr>
        <w:ind w:left="922" w:hanging="440"/>
      </w:pPr>
      <w:rPr>
        <w:rFonts w:hint="default" w:ascii="Wingdings" w:hAnsi="Wingdings"/>
      </w:rPr>
    </w:lvl>
    <w:lvl w:ilvl="1" w:tentative="0">
      <w:start w:val="1"/>
      <w:numFmt w:val="bullet"/>
      <w:lvlText w:val=""/>
      <w:lvlJc w:val="left"/>
      <w:pPr>
        <w:ind w:left="1362" w:hanging="440"/>
      </w:pPr>
      <w:rPr>
        <w:rFonts w:hint="default" w:ascii="Wingdings" w:hAnsi="Wingdings"/>
      </w:rPr>
    </w:lvl>
    <w:lvl w:ilvl="2" w:tentative="0">
      <w:start w:val="1"/>
      <w:numFmt w:val="bullet"/>
      <w:lvlText w:val=""/>
      <w:lvlJc w:val="left"/>
      <w:pPr>
        <w:ind w:left="1802" w:hanging="440"/>
      </w:pPr>
      <w:rPr>
        <w:rFonts w:hint="default" w:ascii="Wingdings" w:hAnsi="Wingdings"/>
      </w:rPr>
    </w:lvl>
    <w:lvl w:ilvl="3" w:tentative="0">
      <w:start w:val="1"/>
      <w:numFmt w:val="bullet"/>
      <w:lvlText w:val=""/>
      <w:lvlJc w:val="left"/>
      <w:pPr>
        <w:ind w:left="2242" w:hanging="440"/>
      </w:pPr>
      <w:rPr>
        <w:rFonts w:hint="default" w:ascii="Wingdings" w:hAnsi="Wingdings"/>
      </w:rPr>
    </w:lvl>
    <w:lvl w:ilvl="4" w:tentative="0">
      <w:start w:val="1"/>
      <w:numFmt w:val="bullet"/>
      <w:lvlText w:val=""/>
      <w:lvlJc w:val="left"/>
      <w:pPr>
        <w:ind w:left="2682" w:hanging="440"/>
      </w:pPr>
      <w:rPr>
        <w:rFonts w:hint="default" w:ascii="Wingdings" w:hAnsi="Wingdings"/>
      </w:rPr>
    </w:lvl>
    <w:lvl w:ilvl="5" w:tentative="0">
      <w:start w:val="1"/>
      <w:numFmt w:val="bullet"/>
      <w:lvlText w:val=""/>
      <w:lvlJc w:val="left"/>
      <w:pPr>
        <w:ind w:left="3122" w:hanging="440"/>
      </w:pPr>
      <w:rPr>
        <w:rFonts w:hint="default" w:ascii="Wingdings" w:hAnsi="Wingdings"/>
      </w:rPr>
    </w:lvl>
    <w:lvl w:ilvl="6" w:tentative="0">
      <w:start w:val="1"/>
      <w:numFmt w:val="bullet"/>
      <w:lvlText w:val=""/>
      <w:lvlJc w:val="left"/>
      <w:pPr>
        <w:ind w:left="3562" w:hanging="440"/>
      </w:pPr>
      <w:rPr>
        <w:rFonts w:hint="default" w:ascii="Wingdings" w:hAnsi="Wingdings"/>
      </w:rPr>
    </w:lvl>
    <w:lvl w:ilvl="7" w:tentative="0">
      <w:start w:val="1"/>
      <w:numFmt w:val="bullet"/>
      <w:lvlText w:val=""/>
      <w:lvlJc w:val="left"/>
      <w:pPr>
        <w:ind w:left="4002" w:hanging="440"/>
      </w:pPr>
      <w:rPr>
        <w:rFonts w:hint="default" w:ascii="Wingdings" w:hAnsi="Wingdings"/>
      </w:rPr>
    </w:lvl>
    <w:lvl w:ilvl="8" w:tentative="0">
      <w:start w:val="1"/>
      <w:numFmt w:val="bullet"/>
      <w:lvlText w:val=""/>
      <w:lvlJc w:val="left"/>
      <w:pPr>
        <w:ind w:left="4442" w:hanging="440"/>
      </w:pPr>
      <w:rPr>
        <w:rFonts w:hint="default" w:ascii="Wingdings" w:hAnsi="Wingdings"/>
      </w:rPr>
    </w:lvl>
  </w:abstractNum>
  <w:abstractNum w:abstractNumId="31">
    <w:nsid w:val="7C246926"/>
    <w:multiLevelType w:val="multilevel"/>
    <w:tmpl w:val="7C246926"/>
    <w:lvl w:ilvl="0" w:tentative="0">
      <w:start w:val="3"/>
      <w:numFmt w:val="decimal"/>
      <w:lvlText w:val="%1."/>
      <w:lvlJc w:val="left"/>
    </w:lvl>
    <w:lvl w:ilvl="1" w:tentative="0">
      <w:start w:val="1"/>
      <w:numFmt w:val="lowerLetter"/>
      <w:lvlText w:val="%2."/>
      <w:lvlJc w:val="left"/>
      <w:pPr>
        <w:ind w:leftChars="200" w:hanging="336"/>
      </w:pPr>
    </w:lvl>
    <w:lvl w:ilvl="2" w:tentative="0">
      <w:start w:val="1"/>
      <w:numFmt w:val="lowerRoman"/>
      <w:lvlText w:val="%3."/>
      <w:lvlJc w:val="left"/>
      <w:pPr>
        <w:ind w:leftChars="400" w:hanging="336"/>
      </w:pPr>
    </w:lvl>
    <w:lvl w:ilvl="3" w:tentative="0">
      <w:start w:val="1"/>
      <w:numFmt w:val="decimal"/>
      <w:lvlText w:val="%4."/>
      <w:lvlJc w:val="left"/>
      <w:pPr>
        <w:ind w:leftChars="600" w:firstLine="0"/>
      </w:pPr>
    </w:lvl>
    <w:lvl w:ilvl="4" w:tentative="0">
      <w:start w:val="1"/>
      <w:numFmt w:val="lowerLetter"/>
      <w:lvlText w:val="%5."/>
      <w:lvlJc w:val="left"/>
      <w:pPr>
        <w:ind w:leftChars="800" w:hanging="336"/>
      </w:pPr>
    </w:lvl>
    <w:lvl w:ilvl="5" w:tentative="0">
      <w:start w:val="1"/>
      <w:numFmt w:val="lowerRoman"/>
      <w:lvlText w:val="%6."/>
      <w:lvlJc w:val="left"/>
      <w:pPr>
        <w:ind w:leftChars="1000" w:hanging="336"/>
      </w:pPr>
    </w:lvl>
    <w:lvl w:ilvl="6" w:tentative="0">
      <w:start w:val="1"/>
      <w:numFmt w:val="decimal"/>
      <w:lvlText w:val="%7."/>
      <w:lvlJc w:val="left"/>
      <w:pPr>
        <w:ind w:leftChars="1200" w:firstLine="0"/>
      </w:pPr>
    </w:lvl>
    <w:lvl w:ilvl="7" w:tentative="0">
      <w:start w:val="1"/>
      <w:numFmt w:val="lowerLetter"/>
      <w:lvlText w:val="%8."/>
      <w:lvlJc w:val="left"/>
      <w:pPr>
        <w:ind w:leftChars="1400" w:hanging="336"/>
      </w:pPr>
    </w:lvl>
    <w:lvl w:ilvl="8" w:tentative="0">
      <w:start w:val="1"/>
      <w:numFmt w:val="lowerRoman"/>
      <w:lvlText w:val="%9."/>
      <w:lvlJc w:val="left"/>
      <w:pPr>
        <w:ind w:leftChars="1600" w:hanging="336"/>
      </w:pPr>
    </w:lvl>
  </w:abstractNum>
  <w:num w:numId="1">
    <w:abstractNumId w:val="8"/>
  </w:num>
  <w:num w:numId="2">
    <w:abstractNumId w:val="13"/>
  </w:num>
  <w:num w:numId="3">
    <w:abstractNumId w:val="12"/>
  </w:num>
  <w:num w:numId="4">
    <w:abstractNumId w:val="25"/>
  </w:num>
  <w:num w:numId="5">
    <w:abstractNumId w:val="19"/>
  </w:num>
  <w:num w:numId="6">
    <w:abstractNumId w:val="22"/>
  </w:num>
  <w:num w:numId="7">
    <w:abstractNumId w:val="11"/>
  </w:num>
  <w:num w:numId="8">
    <w:abstractNumId w:val="27"/>
  </w:num>
  <w:num w:numId="9">
    <w:abstractNumId w:val="20"/>
  </w:num>
  <w:num w:numId="10">
    <w:abstractNumId w:val="24"/>
  </w:num>
  <w:num w:numId="11">
    <w:abstractNumId w:val="15"/>
  </w:num>
  <w:num w:numId="12">
    <w:abstractNumId w:val="2"/>
  </w:num>
  <w:num w:numId="13">
    <w:abstractNumId w:val="5"/>
  </w:num>
  <w:num w:numId="14">
    <w:abstractNumId w:val="10"/>
  </w:num>
  <w:num w:numId="15">
    <w:abstractNumId w:val="26"/>
  </w:num>
  <w:num w:numId="16">
    <w:abstractNumId w:val="4"/>
  </w:num>
  <w:num w:numId="17">
    <w:abstractNumId w:val="9"/>
  </w:num>
  <w:num w:numId="18">
    <w:abstractNumId w:val="30"/>
  </w:num>
  <w:num w:numId="19">
    <w:abstractNumId w:val="14"/>
  </w:num>
  <w:num w:numId="20">
    <w:abstractNumId w:val="29"/>
  </w:num>
  <w:num w:numId="21">
    <w:abstractNumId w:val="17"/>
  </w:num>
  <w:num w:numId="22">
    <w:abstractNumId w:val="18"/>
  </w:num>
  <w:num w:numId="23">
    <w:abstractNumId w:val="21"/>
  </w:num>
  <w:num w:numId="24">
    <w:abstractNumId w:val="7"/>
  </w:num>
  <w:num w:numId="25">
    <w:abstractNumId w:val="16"/>
  </w:num>
  <w:num w:numId="26">
    <w:abstractNumId w:val="1"/>
  </w:num>
  <w:num w:numId="27">
    <w:abstractNumId w:val="31"/>
  </w:num>
  <w:num w:numId="28">
    <w:abstractNumId w:val="28"/>
  </w:num>
  <w:num w:numId="29">
    <w:abstractNumId w:val="3"/>
  </w:num>
  <w:num w:numId="30">
    <w:abstractNumId w:val="23"/>
  </w:num>
  <w:num w:numId="31">
    <w:abstractNumId w:val="0"/>
  </w:num>
  <w:num w:numId="3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0"/>
  <w:bordersDoNotSurroundHeader w:val="1"/>
  <w:bordersDoNotSurroundFooter w:val="1"/>
  <w:documentProtection w:enforcement="0"/>
  <w:defaultTabStop w:val="420"/>
  <w:drawingGridHorizontalSpacing w:val="105"/>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ZTM5MDk5Y2QwOWUzMjRlNDA4MmM1YjE4MWQzNjQ2NzIifQ=="/>
  </w:docVars>
  <w:rsids>
    <w:rsidRoot w:val="00865588"/>
    <w:rsid w:val="000065CB"/>
    <w:rsid w:val="00010D4B"/>
    <w:rsid w:val="00011DE8"/>
    <w:rsid w:val="00022BDA"/>
    <w:rsid w:val="000251C4"/>
    <w:rsid w:val="00045F68"/>
    <w:rsid w:val="00060ADF"/>
    <w:rsid w:val="000B2EBA"/>
    <w:rsid w:val="000B3080"/>
    <w:rsid w:val="000B56E3"/>
    <w:rsid w:val="000B6AE2"/>
    <w:rsid w:val="000C4E83"/>
    <w:rsid w:val="000D575D"/>
    <w:rsid w:val="000D70C7"/>
    <w:rsid w:val="000E0671"/>
    <w:rsid w:val="000E2E5F"/>
    <w:rsid w:val="000E4288"/>
    <w:rsid w:val="000F2528"/>
    <w:rsid w:val="00101087"/>
    <w:rsid w:val="00114C31"/>
    <w:rsid w:val="00133A38"/>
    <w:rsid w:val="00137D8F"/>
    <w:rsid w:val="001420CF"/>
    <w:rsid w:val="00153211"/>
    <w:rsid w:val="00167358"/>
    <w:rsid w:val="00167723"/>
    <w:rsid w:val="00177098"/>
    <w:rsid w:val="0018203C"/>
    <w:rsid w:val="00184039"/>
    <w:rsid w:val="001924C2"/>
    <w:rsid w:val="00192A19"/>
    <w:rsid w:val="001A10C4"/>
    <w:rsid w:val="001A297C"/>
    <w:rsid w:val="001A29BF"/>
    <w:rsid w:val="001A6DF3"/>
    <w:rsid w:val="001B5644"/>
    <w:rsid w:val="001C042E"/>
    <w:rsid w:val="001C44F8"/>
    <w:rsid w:val="001C5B2B"/>
    <w:rsid w:val="001E4999"/>
    <w:rsid w:val="001E74D3"/>
    <w:rsid w:val="001F4F88"/>
    <w:rsid w:val="00206D0B"/>
    <w:rsid w:val="00212C1A"/>
    <w:rsid w:val="00231A8B"/>
    <w:rsid w:val="00234AAD"/>
    <w:rsid w:val="0024077A"/>
    <w:rsid w:val="002408A1"/>
    <w:rsid w:val="00256E84"/>
    <w:rsid w:val="00270888"/>
    <w:rsid w:val="00281566"/>
    <w:rsid w:val="00284B39"/>
    <w:rsid w:val="002907C5"/>
    <w:rsid w:val="002913D0"/>
    <w:rsid w:val="0029372A"/>
    <w:rsid w:val="00295BF8"/>
    <w:rsid w:val="002D3B9F"/>
    <w:rsid w:val="002F2928"/>
    <w:rsid w:val="00322F5B"/>
    <w:rsid w:val="003269E8"/>
    <w:rsid w:val="00327631"/>
    <w:rsid w:val="0033305D"/>
    <w:rsid w:val="00335541"/>
    <w:rsid w:val="00337302"/>
    <w:rsid w:val="003607A9"/>
    <w:rsid w:val="00364781"/>
    <w:rsid w:val="003660A0"/>
    <w:rsid w:val="003712B4"/>
    <w:rsid w:val="00377CF8"/>
    <w:rsid w:val="0038732A"/>
    <w:rsid w:val="003A1A32"/>
    <w:rsid w:val="003A5037"/>
    <w:rsid w:val="003B05D3"/>
    <w:rsid w:val="003B6CE0"/>
    <w:rsid w:val="003D3360"/>
    <w:rsid w:val="003E0ACE"/>
    <w:rsid w:val="003E239E"/>
    <w:rsid w:val="003F487D"/>
    <w:rsid w:val="003F4DE0"/>
    <w:rsid w:val="00400014"/>
    <w:rsid w:val="00400FDC"/>
    <w:rsid w:val="00420F7C"/>
    <w:rsid w:val="00440D7C"/>
    <w:rsid w:val="004442E7"/>
    <w:rsid w:val="00456B82"/>
    <w:rsid w:val="004618E1"/>
    <w:rsid w:val="0046797E"/>
    <w:rsid w:val="004754DF"/>
    <w:rsid w:val="00482289"/>
    <w:rsid w:val="00485AB2"/>
    <w:rsid w:val="00496830"/>
    <w:rsid w:val="00496DCB"/>
    <w:rsid w:val="004A0ACF"/>
    <w:rsid w:val="004B190E"/>
    <w:rsid w:val="004B7A13"/>
    <w:rsid w:val="004C3382"/>
    <w:rsid w:val="004D2CB4"/>
    <w:rsid w:val="004D44A4"/>
    <w:rsid w:val="004D4519"/>
    <w:rsid w:val="004E094E"/>
    <w:rsid w:val="004E1CA0"/>
    <w:rsid w:val="004E2A9A"/>
    <w:rsid w:val="004E3276"/>
    <w:rsid w:val="004E4D02"/>
    <w:rsid w:val="004F21F5"/>
    <w:rsid w:val="004F6B99"/>
    <w:rsid w:val="005046B6"/>
    <w:rsid w:val="00545133"/>
    <w:rsid w:val="005455EA"/>
    <w:rsid w:val="00545C95"/>
    <w:rsid w:val="005468F7"/>
    <w:rsid w:val="00551CF4"/>
    <w:rsid w:val="00557A05"/>
    <w:rsid w:val="00582708"/>
    <w:rsid w:val="00595DE3"/>
    <w:rsid w:val="00596D03"/>
    <w:rsid w:val="005A70B0"/>
    <w:rsid w:val="005B2300"/>
    <w:rsid w:val="005D137E"/>
    <w:rsid w:val="005D628B"/>
    <w:rsid w:val="005E6E92"/>
    <w:rsid w:val="00601028"/>
    <w:rsid w:val="00601395"/>
    <w:rsid w:val="0060564B"/>
    <w:rsid w:val="006110E6"/>
    <w:rsid w:val="00612C48"/>
    <w:rsid w:val="00615D49"/>
    <w:rsid w:val="006250BE"/>
    <w:rsid w:val="00636113"/>
    <w:rsid w:val="00640EAD"/>
    <w:rsid w:val="00644C25"/>
    <w:rsid w:val="00646090"/>
    <w:rsid w:val="006547BF"/>
    <w:rsid w:val="00664640"/>
    <w:rsid w:val="0066654C"/>
    <w:rsid w:val="006669B0"/>
    <w:rsid w:val="00667AA0"/>
    <w:rsid w:val="006763E5"/>
    <w:rsid w:val="00683478"/>
    <w:rsid w:val="00683A8A"/>
    <w:rsid w:val="00684E23"/>
    <w:rsid w:val="00686510"/>
    <w:rsid w:val="006920FD"/>
    <w:rsid w:val="00692118"/>
    <w:rsid w:val="006A4916"/>
    <w:rsid w:val="006B7F94"/>
    <w:rsid w:val="006C5886"/>
    <w:rsid w:val="006E19AF"/>
    <w:rsid w:val="006F36D1"/>
    <w:rsid w:val="006F4A82"/>
    <w:rsid w:val="00706CF4"/>
    <w:rsid w:val="00707E82"/>
    <w:rsid w:val="007154FB"/>
    <w:rsid w:val="00723EEA"/>
    <w:rsid w:val="0072412B"/>
    <w:rsid w:val="0072487B"/>
    <w:rsid w:val="00730343"/>
    <w:rsid w:val="00732015"/>
    <w:rsid w:val="00735FCC"/>
    <w:rsid w:val="00742D8C"/>
    <w:rsid w:val="00744B16"/>
    <w:rsid w:val="007462F7"/>
    <w:rsid w:val="007659A1"/>
    <w:rsid w:val="0077224A"/>
    <w:rsid w:val="007722D9"/>
    <w:rsid w:val="00773453"/>
    <w:rsid w:val="00783BA5"/>
    <w:rsid w:val="00794C37"/>
    <w:rsid w:val="007A53D1"/>
    <w:rsid w:val="007C363B"/>
    <w:rsid w:val="007C7D7E"/>
    <w:rsid w:val="007D080D"/>
    <w:rsid w:val="007E490F"/>
    <w:rsid w:val="007F132A"/>
    <w:rsid w:val="007F47DE"/>
    <w:rsid w:val="00800827"/>
    <w:rsid w:val="00815321"/>
    <w:rsid w:val="008259E1"/>
    <w:rsid w:val="00865588"/>
    <w:rsid w:val="00872563"/>
    <w:rsid w:val="00873E54"/>
    <w:rsid w:val="008857BD"/>
    <w:rsid w:val="008A229E"/>
    <w:rsid w:val="008A4B83"/>
    <w:rsid w:val="008B2093"/>
    <w:rsid w:val="008C0EBF"/>
    <w:rsid w:val="008C6D11"/>
    <w:rsid w:val="008D2341"/>
    <w:rsid w:val="008D7333"/>
    <w:rsid w:val="008D7F63"/>
    <w:rsid w:val="008E1AD2"/>
    <w:rsid w:val="008E6BA0"/>
    <w:rsid w:val="00911BA1"/>
    <w:rsid w:val="00922098"/>
    <w:rsid w:val="0092224D"/>
    <w:rsid w:val="009321FD"/>
    <w:rsid w:val="009328CC"/>
    <w:rsid w:val="009331AF"/>
    <w:rsid w:val="009366CA"/>
    <w:rsid w:val="00954A3D"/>
    <w:rsid w:val="0095795E"/>
    <w:rsid w:val="00962A8F"/>
    <w:rsid w:val="00976FAE"/>
    <w:rsid w:val="00986EAC"/>
    <w:rsid w:val="009954DF"/>
    <w:rsid w:val="009B7826"/>
    <w:rsid w:val="009D40F5"/>
    <w:rsid w:val="009E4673"/>
    <w:rsid w:val="009E524F"/>
    <w:rsid w:val="009F77C0"/>
    <w:rsid w:val="00A10DB2"/>
    <w:rsid w:val="00A14249"/>
    <w:rsid w:val="00A15E17"/>
    <w:rsid w:val="00A2458E"/>
    <w:rsid w:val="00A328BA"/>
    <w:rsid w:val="00A3635B"/>
    <w:rsid w:val="00A40DA9"/>
    <w:rsid w:val="00A43107"/>
    <w:rsid w:val="00A4586E"/>
    <w:rsid w:val="00A55634"/>
    <w:rsid w:val="00A55868"/>
    <w:rsid w:val="00A56731"/>
    <w:rsid w:val="00A57E2F"/>
    <w:rsid w:val="00A6356E"/>
    <w:rsid w:val="00A831FF"/>
    <w:rsid w:val="00A935B2"/>
    <w:rsid w:val="00A965F9"/>
    <w:rsid w:val="00A97478"/>
    <w:rsid w:val="00AB5765"/>
    <w:rsid w:val="00AB5EB6"/>
    <w:rsid w:val="00AC4401"/>
    <w:rsid w:val="00AD2E5E"/>
    <w:rsid w:val="00AE5CBD"/>
    <w:rsid w:val="00AF1E85"/>
    <w:rsid w:val="00AF7336"/>
    <w:rsid w:val="00B014B0"/>
    <w:rsid w:val="00B04769"/>
    <w:rsid w:val="00B05A5D"/>
    <w:rsid w:val="00B077E7"/>
    <w:rsid w:val="00B13941"/>
    <w:rsid w:val="00B35A95"/>
    <w:rsid w:val="00B40C01"/>
    <w:rsid w:val="00B40CAE"/>
    <w:rsid w:val="00B41F32"/>
    <w:rsid w:val="00B446F6"/>
    <w:rsid w:val="00B479FD"/>
    <w:rsid w:val="00B55125"/>
    <w:rsid w:val="00B55F10"/>
    <w:rsid w:val="00B56D27"/>
    <w:rsid w:val="00B80AD9"/>
    <w:rsid w:val="00B82408"/>
    <w:rsid w:val="00B8761F"/>
    <w:rsid w:val="00B90A4F"/>
    <w:rsid w:val="00B92DC7"/>
    <w:rsid w:val="00BB0FFF"/>
    <w:rsid w:val="00BB2AAA"/>
    <w:rsid w:val="00BB5A70"/>
    <w:rsid w:val="00BC7CE5"/>
    <w:rsid w:val="00BD0478"/>
    <w:rsid w:val="00BD1490"/>
    <w:rsid w:val="00BE1888"/>
    <w:rsid w:val="00BF6122"/>
    <w:rsid w:val="00C13C52"/>
    <w:rsid w:val="00C15904"/>
    <w:rsid w:val="00C16014"/>
    <w:rsid w:val="00C20945"/>
    <w:rsid w:val="00C20E72"/>
    <w:rsid w:val="00C254FC"/>
    <w:rsid w:val="00C4242C"/>
    <w:rsid w:val="00C529C6"/>
    <w:rsid w:val="00C531E9"/>
    <w:rsid w:val="00C55514"/>
    <w:rsid w:val="00C566F5"/>
    <w:rsid w:val="00C60318"/>
    <w:rsid w:val="00C60348"/>
    <w:rsid w:val="00C72EB9"/>
    <w:rsid w:val="00C72F2E"/>
    <w:rsid w:val="00C7506A"/>
    <w:rsid w:val="00C7539D"/>
    <w:rsid w:val="00C77EA6"/>
    <w:rsid w:val="00C817EF"/>
    <w:rsid w:val="00C84511"/>
    <w:rsid w:val="00CA02C6"/>
    <w:rsid w:val="00CA45CC"/>
    <w:rsid w:val="00CA4721"/>
    <w:rsid w:val="00CB5B08"/>
    <w:rsid w:val="00CC2386"/>
    <w:rsid w:val="00CD56C8"/>
    <w:rsid w:val="00CE27E7"/>
    <w:rsid w:val="00CE518B"/>
    <w:rsid w:val="00CF43AD"/>
    <w:rsid w:val="00CF6EF8"/>
    <w:rsid w:val="00CF755D"/>
    <w:rsid w:val="00D06EE6"/>
    <w:rsid w:val="00D21E55"/>
    <w:rsid w:val="00D2569D"/>
    <w:rsid w:val="00D53A6B"/>
    <w:rsid w:val="00D6249D"/>
    <w:rsid w:val="00D67955"/>
    <w:rsid w:val="00D73A85"/>
    <w:rsid w:val="00D77143"/>
    <w:rsid w:val="00D86434"/>
    <w:rsid w:val="00DA1655"/>
    <w:rsid w:val="00DA4D13"/>
    <w:rsid w:val="00DB1231"/>
    <w:rsid w:val="00DB2892"/>
    <w:rsid w:val="00DC170A"/>
    <w:rsid w:val="00DC2E37"/>
    <w:rsid w:val="00DC5271"/>
    <w:rsid w:val="00E1059D"/>
    <w:rsid w:val="00E36FCE"/>
    <w:rsid w:val="00E41020"/>
    <w:rsid w:val="00E430DC"/>
    <w:rsid w:val="00E51AFE"/>
    <w:rsid w:val="00E52A82"/>
    <w:rsid w:val="00E53CD0"/>
    <w:rsid w:val="00E63AC0"/>
    <w:rsid w:val="00E90B86"/>
    <w:rsid w:val="00E913B0"/>
    <w:rsid w:val="00EA215F"/>
    <w:rsid w:val="00EA5269"/>
    <w:rsid w:val="00EC49CC"/>
    <w:rsid w:val="00EC5A41"/>
    <w:rsid w:val="00EC7493"/>
    <w:rsid w:val="00EC79A2"/>
    <w:rsid w:val="00ED0CA0"/>
    <w:rsid w:val="00ED2717"/>
    <w:rsid w:val="00EE6573"/>
    <w:rsid w:val="00EF0CC7"/>
    <w:rsid w:val="00EF1B8D"/>
    <w:rsid w:val="00F14530"/>
    <w:rsid w:val="00F25B4D"/>
    <w:rsid w:val="00F3201C"/>
    <w:rsid w:val="00F43823"/>
    <w:rsid w:val="00F47375"/>
    <w:rsid w:val="00F476EE"/>
    <w:rsid w:val="00F768BA"/>
    <w:rsid w:val="00F82B76"/>
    <w:rsid w:val="00F93755"/>
    <w:rsid w:val="00F96902"/>
    <w:rsid w:val="00F96D76"/>
    <w:rsid w:val="00FB1AD2"/>
    <w:rsid w:val="00FC02B0"/>
    <w:rsid w:val="00FC02FB"/>
    <w:rsid w:val="00FC56B9"/>
    <w:rsid w:val="00FD18BE"/>
    <w:rsid w:val="00FD5862"/>
    <w:rsid w:val="00FD6290"/>
    <w:rsid w:val="00FF54A1"/>
    <w:rsid w:val="00FF601A"/>
    <w:rsid w:val="00FF6C69"/>
    <w:rsid w:val="1D2642A2"/>
    <w:rsid w:val="29736AC1"/>
    <w:rsid w:val="35F42D38"/>
    <w:rsid w:val="746E5488"/>
    <w:rsid w:val="7C760A4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semiHidden="0" w:name="heading 6"/>
    <w:lsdException w:qFormat="1" w:uiPriority="9" w:semiHidden="0" w:name="heading 7"/>
    <w:lsdException w:qFormat="1" w:uiPriority="9" w:semiHidden="0" w:name="heading 8"/>
    <w:lsdException w:qFormat="1" w:uiPriority="9" w:semiHidden="0"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semiHidden="0" w:name="toc 1"/>
    <w:lsdException w:uiPriority="39" w:semiHidden="0" w:name="toc 2"/>
    <w:lsdException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uiPriority="99" w:semiHidden="0" w:name="footer"/>
    <w:lsdException w:uiPriority="99" w:name="index heading"/>
    <w:lsdException w:qFormat="1" w:uiPriority="0" w:semiHidden="0"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9"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eastAsia="宋体" w:asciiTheme="minorAscii" w:hAnsiTheme="minorAscii" w:cstheme="minorBidi"/>
      <w:kern w:val="2"/>
      <w:sz w:val="21"/>
      <w:szCs w:val="22"/>
      <w:lang w:val="en-US" w:eastAsia="zh-CN" w:bidi="ar-SA"/>
    </w:rPr>
  </w:style>
  <w:style w:type="paragraph" w:styleId="2">
    <w:name w:val="heading 1"/>
    <w:basedOn w:val="1"/>
    <w:next w:val="1"/>
    <w:link w:val="39"/>
    <w:qFormat/>
    <w:uiPriority w:val="9"/>
    <w:pPr>
      <w:keepNext/>
      <w:keepLines/>
      <w:pageBreakBefore/>
      <w:numPr>
        <w:ilvl w:val="0"/>
        <w:numId w:val="1"/>
      </w:numPr>
      <w:topLinePunct/>
      <w:adjustRightInd w:val="0"/>
      <w:snapToGrid w:val="0"/>
      <w:spacing w:before="300" w:beforeLines="300" w:after="50" w:afterLines="50" w:line="360" w:lineRule="auto"/>
      <w:outlineLvl w:val="0"/>
    </w:pPr>
    <w:rPr>
      <w:rFonts w:ascii="Arial" w:hAnsi="Arial" w:eastAsia="黑体"/>
      <w:bCs/>
      <w:kern w:val="44"/>
      <w:sz w:val="36"/>
      <w:szCs w:val="44"/>
      <w:lang w:val="zh-CN"/>
    </w:rPr>
  </w:style>
  <w:style w:type="paragraph" w:styleId="3">
    <w:name w:val="heading 2"/>
    <w:basedOn w:val="1"/>
    <w:next w:val="1"/>
    <w:link w:val="40"/>
    <w:unhideWhenUsed/>
    <w:qFormat/>
    <w:uiPriority w:val="9"/>
    <w:pPr>
      <w:keepNext/>
      <w:keepLines/>
      <w:numPr>
        <w:ilvl w:val="1"/>
        <w:numId w:val="1"/>
      </w:numPr>
      <w:topLinePunct/>
      <w:adjustRightInd w:val="0"/>
      <w:snapToGrid w:val="0"/>
      <w:spacing w:before="150" w:beforeLines="150" w:after="30" w:afterLines="30" w:line="360" w:lineRule="auto"/>
      <w:outlineLvl w:val="1"/>
    </w:pPr>
    <w:rPr>
      <w:rFonts w:ascii="Arial" w:hAnsi="Arial" w:eastAsia="黑体" w:cstheme="majorBidi"/>
      <w:bCs/>
      <w:sz w:val="30"/>
      <w:szCs w:val="32"/>
    </w:rPr>
  </w:style>
  <w:style w:type="paragraph" w:styleId="4">
    <w:name w:val="heading 3"/>
    <w:basedOn w:val="1"/>
    <w:next w:val="1"/>
    <w:link w:val="30"/>
    <w:unhideWhenUsed/>
    <w:qFormat/>
    <w:uiPriority w:val="9"/>
    <w:pPr>
      <w:keepNext/>
      <w:keepLines/>
      <w:numPr>
        <w:ilvl w:val="2"/>
        <w:numId w:val="1"/>
      </w:numPr>
      <w:topLinePunct/>
      <w:adjustRightInd w:val="0"/>
      <w:snapToGrid w:val="0"/>
      <w:spacing w:before="100" w:beforeLines="100" w:after="20" w:afterLines="20" w:line="360" w:lineRule="auto"/>
      <w:outlineLvl w:val="2"/>
    </w:pPr>
    <w:rPr>
      <w:rFonts w:ascii="Arial" w:hAnsi="Arial" w:eastAsia="黑体"/>
      <w:bCs/>
      <w:sz w:val="28"/>
      <w:szCs w:val="32"/>
    </w:rPr>
  </w:style>
  <w:style w:type="paragraph" w:styleId="5">
    <w:name w:val="heading 4"/>
    <w:basedOn w:val="1"/>
    <w:next w:val="1"/>
    <w:link w:val="28"/>
    <w:unhideWhenUsed/>
    <w:qFormat/>
    <w:uiPriority w:val="9"/>
    <w:pPr>
      <w:keepNext/>
      <w:keepLines/>
      <w:numPr>
        <w:ilvl w:val="3"/>
        <w:numId w:val="1"/>
      </w:numPr>
      <w:adjustRightInd w:val="0"/>
      <w:snapToGrid w:val="0"/>
      <w:spacing w:before="70" w:beforeLines="70"/>
      <w:outlineLvl w:val="3"/>
    </w:pPr>
    <w:rPr>
      <w:rFonts w:ascii="Arial" w:hAnsi="Arial" w:eastAsia="黑体" w:cstheme="majorBidi"/>
      <w:bCs/>
      <w:sz w:val="24"/>
      <w:szCs w:val="28"/>
    </w:rPr>
  </w:style>
  <w:style w:type="paragraph" w:styleId="6">
    <w:name w:val="heading 5"/>
    <w:basedOn w:val="1"/>
    <w:next w:val="7"/>
    <w:link w:val="38"/>
    <w:unhideWhenUsed/>
    <w:qFormat/>
    <w:uiPriority w:val="9"/>
    <w:pPr>
      <w:keepNext/>
      <w:keepLines/>
      <w:numPr>
        <w:ilvl w:val="4"/>
        <w:numId w:val="1"/>
      </w:numPr>
      <w:adjustRightInd w:val="0"/>
      <w:snapToGrid w:val="0"/>
      <w:spacing w:before="50" w:beforeLines="50" w:line="360" w:lineRule="auto"/>
      <w:outlineLvl w:val="4"/>
    </w:pPr>
    <w:rPr>
      <w:rFonts w:ascii="Arial" w:hAnsi="Arial" w:eastAsia="黑体"/>
      <w:bCs/>
      <w:sz w:val="24"/>
      <w:szCs w:val="28"/>
    </w:rPr>
  </w:style>
  <w:style w:type="paragraph" w:styleId="8">
    <w:name w:val="heading 6"/>
    <w:basedOn w:val="1"/>
    <w:next w:val="7"/>
    <w:unhideWhenUsed/>
    <w:qFormat/>
    <w:uiPriority w:val="9"/>
    <w:pPr>
      <w:keepNext/>
      <w:keepLines/>
      <w:numPr>
        <w:ilvl w:val="5"/>
        <w:numId w:val="1"/>
      </w:numPr>
      <w:adjustRightInd w:val="0"/>
      <w:snapToGrid w:val="0"/>
      <w:spacing w:before="30" w:beforeLines="30" w:line="360" w:lineRule="auto"/>
      <w:outlineLvl w:val="5"/>
    </w:pPr>
    <w:rPr>
      <w:rFonts w:ascii="Arial" w:hAnsi="Arial" w:eastAsia="黑体" w:cstheme="majorBidi"/>
      <w:bCs/>
      <w:sz w:val="24"/>
      <w:szCs w:val="24"/>
    </w:rPr>
  </w:style>
  <w:style w:type="paragraph" w:styleId="9">
    <w:name w:val="heading 7"/>
    <w:basedOn w:val="1"/>
    <w:next w:val="7"/>
    <w:link w:val="41"/>
    <w:unhideWhenUsed/>
    <w:qFormat/>
    <w:uiPriority w:val="9"/>
    <w:pPr>
      <w:keepNext/>
      <w:keepLines/>
      <w:numPr>
        <w:ilvl w:val="6"/>
        <w:numId w:val="1"/>
      </w:numPr>
      <w:adjustRightInd w:val="0"/>
      <w:snapToGrid w:val="0"/>
      <w:spacing w:before="30" w:beforeLines="30" w:line="360" w:lineRule="auto"/>
      <w:outlineLvl w:val="6"/>
    </w:pPr>
    <w:rPr>
      <w:rFonts w:ascii="Arial" w:hAnsi="Arial" w:eastAsia="黑体"/>
      <w:bCs/>
      <w:sz w:val="24"/>
      <w:szCs w:val="24"/>
    </w:rPr>
  </w:style>
  <w:style w:type="paragraph" w:styleId="10">
    <w:name w:val="heading 8"/>
    <w:basedOn w:val="1"/>
    <w:next w:val="7"/>
    <w:link w:val="37"/>
    <w:unhideWhenUsed/>
    <w:qFormat/>
    <w:uiPriority w:val="9"/>
    <w:pPr>
      <w:keepNext/>
      <w:keepLines/>
      <w:numPr>
        <w:ilvl w:val="7"/>
        <w:numId w:val="1"/>
      </w:numPr>
      <w:adjustRightInd w:val="0"/>
      <w:snapToGrid w:val="0"/>
      <w:spacing w:before="30" w:beforeLines="30" w:line="360" w:lineRule="auto"/>
      <w:outlineLvl w:val="7"/>
    </w:pPr>
    <w:rPr>
      <w:rFonts w:ascii="Arial" w:hAnsi="Arial" w:eastAsia="黑体" w:cstheme="majorBidi"/>
      <w:sz w:val="24"/>
      <w:szCs w:val="24"/>
    </w:rPr>
  </w:style>
  <w:style w:type="paragraph" w:styleId="11">
    <w:name w:val="heading 9"/>
    <w:basedOn w:val="1"/>
    <w:next w:val="7"/>
    <w:link w:val="42"/>
    <w:unhideWhenUsed/>
    <w:qFormat/>
    <w:uiPriority w:val="9"/>
    <w:pPr>
      <w:keepNext/>
      <w:keepLines/>
      <w:adjustRightInd w:val="0"/>
      <w:snapToGrid w:val="0"/>
      <w:spacing w:before="30" w:beforeLines="30" w:line="360" w:lineRule="auto"/>
      <w:outlineLvl w:val="8"/>
    </w:pPr>
    <w:rPr>
      <w:rFonts w:ascii="Arial" w:hAnsi="Arial" w:eastAsia="黑体" w:cstheme="majorBidi"/>
      <w:sz w:val="24"/>
      <w:szCs w:val="21"/>
    </w:rPr>
  </w:style>
  <w:style w:type="character" w:default="1" w:styleId="24">
    <w:name w:val="Default Paragraph Font"/>
    <w:semiHidden/>
    <w:unhideWhenUsed/>
    <w:uiPriority w:val="1"/>
  </w:style>
  <w:style w:type="table" w:default="1" w:styleId="22">
    <w:name w:val="Normal Table"/>
    <w:semiHidden/>
    <w:unhideWhenUsed/>
    <w:uiPriority w:val="99"/>
    <w:tblPr>
      <w:tblCellMar>
        <w:top w:w="0" w:type="dxa"/>
        <w:left w:w="108" w:type="dxa"/>
        <w:bottom w:w="0" w:type="dxa"/>
        <w:right w:w="108" w:type="dxa"/>
      </w:tblCellMar>
    </w:tblPr>
  </w:style>
  <w:style w:type="paragraph" w:customStyle="1" w:styleId="7">
    <w:name w:val="正文段落"/>
    <w:qFormat/>
    <w:uiPriority w:val="0"/>
    <w:pPr>
      <w:widowControl w:val="0"/>
      <w:adjustRightInd w:val="0"/>
      <w:snapToGrid w:val="0"/>
      <w:spacing w:before="20" w:beforeLines="20" w:after="20" w:afterLines="20" w:line="336" w:lineRule="auto"/>
      <w:ind w:firstLine="200" w:firstLineChars="200"/>
      <w:jc w:val="both"/>
    </w:pPr>
    <w:rPr>
      <w:rFonts w:ascii="Times New Roman" w:hAnsi="Times New Roman" w:eastAsia="宋体" w:cstheme="minorBidi"/>
      <w:kern w:val="2"/>
      <w:sz w:val="24"/>
      <w:szCs w:val="22"/>
      <w:lang w:val="en-US" w:eastAsia="zh-CN" w:bidi="ar-SA"/>
    </w:rPr>
  </w:style>
  <w:style w:type="paragraph" w:styleId="12">
    <w:name w:val="caption"/>
    <w:next w:val="1"/>
    <w:unhideWhenUsed/>
    <w:qFormat/>
    <w:uiPriority w:val="0"/>
    <w:pPr>
      <w:widowControl w:val="0"/>
      <w:kinsoku w:val="0"/>
      <w:overflowPunct w:val="0"/>
      <w:autoSpaceDE w:val="0"/>
      <w:autoSpaceDN w:val="0"/>
      <w:adjustRightInd w:val="0"/>
      <w:snapToGrid w:val="0"/>
      <w:spacing w:before="30" w:beforeLines="30" w:after="30" w:afterLines="30" w:line="360" w:lineRule="auto"/>
      <w:jc w:val="center"/>
    </w:pPr>
    <w:rPr>
      <w:rFonts w:ascii="宋体" w:hAnsi="宋体" w:eastAsia="宋体" w:cstheme="majorBidi"/>
      <w:kern w:val="2"/>
      <w:sz w:val="21"/>
      <w:szCs w:val="20"/>
      <w:lang w:val="en-US" w:eastAsia="zh-CN" w:bidi="ar-SA"/>
    </w:rPr>
  </w:style>
  <w:style w:type="paragraph" w:styleId="13">
    <w:name w:val="toc 3"/>
    <w:basedOn w:val="1"/>
    <w:next w:val="1"/>
    <w:unhideWhenUsed/>
    <w:uiPriority w:val="39"/>
    <w:pPr>
      <w:tabs>
        <w:tab w:val="right" w:leader="dot" w:pos="8296"/>
      </w:tabs>
      <w:adjustRightInd w:val="0"/>
      <w:snapToGrid w:val="0"/>
      <w:spacing w:line="312" w:lineRule="auto"/>
      <w:ind w:left="150" w:leftChars="150"/>
    </w:pPr>
    <w:rPr>
      <w:rFonts w:ascii="Times New Roman" w:hAnsi="Times New Roman" w:eastAsia="宋体"/>
      <w:sz w:val="18"/>
    </w:rPr>
  </w:style>
  <w:style w:type="paragraph" w:styleId="14">
    <w:name w:val="Balloon Text"/>
    <w:basedOn w:val="1"/>
    <w:link w:val="34"/>
    <w:semiHidden/>
    <w:unhideWhenUsed/>
    <w:uiPriority w:val="99"/>
    <w:rPr>
      <w:sz w:val="18"/>
      <w:szCs w:val="18"/>
    </w:rPr>
  </w:style>
  <w:style w:type="paragraph" w:styleId="15">
    <w:name w:val="footer"/>
    <w:basedOn w:val="1"/>
    <w:link w:val="32"/>
    <w:unhideWhenUsed/>
    <w:uiPriority w:val="99"/>
    <w:pPr>
      <w:tabs>
        <w:tab w:val="center" w:pos="4153"/>
        <w:tab w:val="right" w:pos="8306"/>
      </w:tabs>
      <w:snapToGrid w:val="0"/>
      <w:jc w:val="left"/>
    </w:pPr>
    <w:rPr>
      <w:sz w:val="18"/>
      <w:szCs w:val="18"/>
    </w:rPr>
  </w:style>
  <w:style w:type="paragraph" w:styleId="16">
    <w:name w:val="header"/>
    <w:basedOn w:val="1"/>
    <w:link w:val="43"/>
    <w:unhideWhenUsed/>
    <w:uiPriority w:val="99"/>
    <w:pPr>
      <w:pBdr>
        <w:bottom w:val="single" w:color="auto" w:sz="6" w:space="1"/>
      </w:pBdr>
      <w:tabs>
        <w:tab w:val="center" w:pos="4153"/>
        <w:tab w:val="right" w:pos="8306"/>
      </w:tabs>
      <w:snapToGrid w:val="0"/>
      <w:jc w:val="center"/>
    </w:pPr>
    <w:rPr>
      <w:sz w:val="18"/>
      <w:szCs w:val="18"/>
    </w:rPr>
  </w:style>
  <w:style w:type="paragraph" w:styleId="17">
    <w:name w:val="toc 1"/>
    <w:basedOn w:val="1"/>
    <w:next w:val="1"/>
    <w:unhideWhenUsed/>
    <w:uiPriority w:val="39"/>
    <w:pPr>
      <w:tabs>
        <w:tab w:val="right" w:leader="dot" w:pos="8296"/>
      </w:tabs>
      <w:adjustRightInd w:val="0"/>
      <w:snapToGrid w:val="0"/>
      <w:spacing w:before="50" w:beforeLines="50" w:line="312" w:lineRule="auto"/>
    </w:pPr>
    <w:rPr>
      <w:rFonts w:ascii="Arial" w:hAnsi="Arial" w:eastAsia="黑体"/>
    </w:rPr>
  </w:style>
  <w:style w:type="paragraph" w:styleId="18">
    <w:name w:val="footnote text"/>
    <w:basedOn w:val="1"/>
    <w:link w:val="45"/>
    <w:semiHidden/>
    <w:unhideWhenUsed/>
    <w:uiPriority w:val="99"/>
    <w:pPr>
      <w:snapToGrid w:val="0"/>
      <w:jc w:val="left"/>
    </w:pPr>
    <w:rPr>
      <w:sz w:val="18"/>
      <w:szCs w:val="18"/>
    </w:rPr>
  </w:style>
  <w:style w:type="paragraph" w:styleId="19">
    <w:name w:val="index 9"/>
    <w:basedOn w:val="1"/>
    <w:next w:val="1"/>
    <w:autoRedefine/>
    <w:semiHidden/>
    <w:unhideWhenUsed/>
    <w:uiPriority w:val="99"/>
    <w:pPr>
      <w:numPr>
        <w:ilvl w:val="8"/>
        <w:numId w:val="1"/>
      </w:numPr>
    </w:pPr>
  </w:style>
  <w:style w:type="paragraph" w:styleId="20">
    <w:name w:val="toc 2"/>
    <w:basedOn w:val="1"/>
    <w:next w:val="1"/>
    <w:unhideWhenUsed/>
    <w:uiPriority w:val="39"/>
    <w:pPr>
      <w:tabs>
        <w:tab w:val="right" w:leader="dot" w:pos="8296"/>
      </w:tabs>
      <w:adjustRightInd w:val="0"/>
      <w:snapToGrid w:val="0"/>
      <w:spacing w:line="312" w:lineRule="auto"/>
      <w:ind w:left="100" w:leftChars="100"/>
    </w:pPr>
    <w:rPr>
      <w:rFonts w:ascii="Times New Roman" w:hAnsi="Times New Roman" w:eastAsia="宋体"/>
      <w:sz w:val="18"/>
    </w:rPr>
  </w:style>
  <w:style w:type="paragraph" w:styleId="21">
    <w:name w:val="Title"/>
    <w:basedOn w:val="1"/>
    <w:next w:val="1"/>
    <w:qFormat/>
    <w:uiPriority w:val="9"/>
    <w:pPr>
      <w:keepNext/>
      <w:keepLines/>
      <w:spacing w:before="0" w:after="0" w:line="408" w:lineRule="auto"/>
      <w:jc w:val="center"/>
      <w:outlineLvl w:val="0"/>
    </w:pPr>
    <w:rPr>
      <w:b/>
      <w:bCs/>
      <w:color w:val="1A1A1A"/>
      <w:sz w:val="48"/>
      <w:szCs w:val="48"/>
    </w:rPr>
  </w:style>
  <w:style w:type="table" w:styleId="23">
    <w:name w:val="Table Grid"/>
    <w:basedOn w:val="22"/>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25">
    <w:name w:val="Strong"/>
    <w:basedOn w:val="24"/>
    <w:qFormat/>
    <w:uiPriority w:val="22"/>
    <w:rPr>
      <w:b/>
      <w:bCs/>
    </w:rPr>
  </w:style>
  <w:style w:type="character" w:styleId="26">
    <w:name w:val="Hyperlink"/>
    <w:basedOn w:val="24"/>
    <w:unhideWhenUsed/>
    <w:uiPriority w:val="99"/>
    <w:rPr>
      <w:color w:val="0000FF"/>
      <w:u w:val="single"/>
    </w:rPr>
  </w:style>
  <w:style w:type="character" w:styleId="27">
    <w:name w:val="footnote reference"/>
    <w:basedOn w:val="24"/>
    <w:semiHidden/>
    <w:unhideWhenUsed/>
    <w:uiPriority w:val="99"/>
    <w:rPr>
      <w:vertAlign w:val="superscript"/>
    </w:rPr>
  </w:style>
  <w:style w:type="character" w:customStyle="1" w:styleId="28">
    <w:name w:val="标题 4 字符"/>
    <w:basedOn w:val="24"/>
    <w:link w:val="5"/>
    <w:qFormat/>
    <w:uiPriority w:val="9"/>
    <w:rPr>
      <w:rFonts w:ascii="Arial" w:hAnsi="Arial" w:eastAsia="黑体" w:cstheme="majorBidi"/>
      <w:bCs/>
      <w:sz w:val="24"/>
      <w:szCs w:val="28"/>
    </w:rPr>
  </w:style>
  <w:style w:type="paragraph" w:customStyle="1" w:styleId="29">
    <w:name w:val="图表段落"/>
    <w:qFormat/>
    <w:uiPriority w:val="0"/>
    <w:pPr>
      <w:widowControl w:val="0"/>
      <w:adjustRightInd w:val="0"/>
      <w:snapToGrid w:val="0"/>
      <w:spacing w:before="30" w:beforeLines="30" w:after="30" w:afterLines="30"/>
      <w:jc w:val="center"/>
    </w:pPr>
    <w:rPr>
      <w:rFonts w:ascii="Times New Roman" w:hAnsi="Times New Roman" w:eastAsia="宋体" w:cstheme="minorBidi"/>
      <w:kern w:val="2"/>
      <w:sz w:val="24"/>
      <w:szCs w:val="22"/>
      <w:lang w:val="en-US" w:eastAsia="zh-CN" w:bidi="ar-SA"/>
    </w:rPr>
  </w:style>
  <w:style w:type="character" w:customStyle="1" w:styleId="30">
    <w:name w:val="标题 3 字符"/>
    <w:basedOn w:val="24"/>
    <w:link w:val="4"/>
    <w:uiPriority w:val="9"/>
    <w:rPr>
      <w:rFonts w:ascii="Arial" w:hAnsi="Arial" w:eastAsia="黑体"/>
      <w:bCs/>
      <w:sz w:val="28"/>
      <w:szCs w:val="32"/>
    </w:rPr>
  </w:style>
  <w:style w:type="table" w:customStyle="1" w:styleId="31">
    <w:name w:val="Doc Table Band 1st"/>
    <w:basedOn w:val="23"/>
    <w:uiPriority w:val="49"/>
    <w:tblStylePr w:type="firstRow">
      <w:rPr>
        <w:b/>
        <w:bCs/>
        <w:color w:val="FFFFFF"/>
      </w:rPr>
      <w:tcPr>
        <w:shd w:val="clear" w:color="auto" w:fill="485368"/>
      </w:tcPr>
    </w:tblStylePr>
    <w:tblStylePr w:type="band2Horz">
      <w:tcPr>
        <w:shd w:val="clear" w:color="auto" w:fill="F3F5F7"/>
      </w:tcPr>
    </w:tblStylePr>
  </w:style>
  <w:style w:type="character" w:customStyle="1" w:styleId="32">
    <w:name w:val="页脚 字符"/>
    <w:basedOn w:val="24"/>
    <w:link w:val="15"/>
    <w:uiPriority w:val="99"/>
    <w:rPr>
      <w:sz w:val="18"/>
      <w:szCs w:val="18"/>
    </w:rPr>
  </w:style>
  <w:style w:type="paragraph" w:customStyle="1" w:styleId="33">
    <w:name w:val="TOC Heading"/>
    <w:basedOn w:val="2"/>
    <w:next w:val="1"/>
    <w:unhideWhenUsed/>
    <w:qFormat/>
    <w:uiPriority w:val="39"/>
    <w:pPr>
      <w:widowControl/>
      <w:spacing w:before="240" w:after="0" w:line="259" w:lineRule="auto"/>
      <w:jc w:val="left"/>
      <w:outlineLvl w:val="9"/>
    </w:pPr>
    <w:rPr>
      <w:rFonts w:asciiTheme="majorHAnsi" w:hAnsiTheme="majorHAnsi" w:eastAsiaTheme="majorEastAsia" w:cstheme="majorBidi"/>
      <w:b/>
      <w:bCs w:val="0"/>
      <w:color w:val="376092" w:themeColor="accent1" w:themeShade="BF"/>
      <w:kern w:val="0"/>
      <w:sz w:val="32"/>
      <w:szCs w:val="32"/>
    </w:rPr>
  </w:style>
  <w:style w:type="character" w:customStyle="1" w:styleId="34">
    <w:name w:val="批注框文本 字符"/>
    <w:basedOn w:val="24"/>
    <w:link w:val="14"/>
    <w:semiHidden/>
    <w:uiPriority w:val="99"/>
    <w:rPr>
      <w:sz w:val="18"/>
      <w:szCs w:val="18"/>
    </w:rPr>
  </w:style>
  <w:style w:type="paragraph" w:customStyle="1" w:styleId="35">
    <w:name w:val="标题 6 字符"/>
    <w:unhideWhenUsed/>
    <w:uiPriority w:val="99"/>
    <w:pPr>
      <w:widowControl w:val="0"/>
      <w:spacing w:line="288" w:lineRule="auto"/>
      <w:ind w:firstLine="420" w:firstLineChars="200"/>
      <w:jc w:val="both"/>
    </w:pPr>
    <w:rPr>
      <w:rFonts w:eastAsia="黑体" w:asciiTheme="minorHAnsi" w:hAnsiTheme="minorHAnsi" w:cstheme="minorBidi"/>
      <w:bCs/>
      <w:kern w:val="2"/>
      <w:sz w:val="24"/>
      <w:szCs w:val="24"/>
      <w:lang w:val="en-US" w:eastAsia="zh-CN" w:bidi="ar-SA"/>
    </w:rPr>
  </w:style>
  <w:style w:type="paragraph" w:customStyle="1" w:styleId="36">
    <w:name w:val="说明"/>
    <w:basedOn w:val="1"/>
    <w:next w:val="7"/>
    <w:qFormat/>
    <w:uiPriority w:val="0"/>
    <w:pPr>
      <w:adjustRightInd w:val="0"/>
      <w:snapToGrid w:val="0"/>
      <w:spacing w:before="50" w:beforeLines="50" w:after="100" w:afterLines="100" w:line="288" w:lineRule="auto"/>
    </w:pPr>
    <w:rPr>
      <w:rFonts w:ascii="楷体" w:hAnsi="楷体" w:eastAsia="楷体"/>
    </w:rPr>
  </w:style>
  <w:style w:type="character" w:customStyle="1" w:styleId="37">
    <w:name w:val="标题 8 字符"/>
    <w:basedOn w:val="24"/>
    <w:link w:val="10"/>
    <w:uiPriority w:val="9"/>
    <w:rPr>
      <w:rFonts w:ascii="Arial" w:hAnsi="Arial" w:eastAsia="黑体" w:cstheme="majorBidi"/>
      <w:sz w:val="24"/>
      <w:szCs w:val="24"/>
    </w:rPr>
  </w:style>
  <w:style w:type="character" w:customStyle="1" w:styleId="38">
    <w:name w:val="标题 5 字符"/>
    <w:basedOn w:val="24"/>
    <w:link w:val="6"/>
    <w:uiPriority w:val="9"/>
    <w:rPr>
      <w:rFonts w:ascii="Arial" w:hAnsi="Arial" w:eastAsia="黑体"/>
      <w:bCs/>
      <w:sz w:val="24"/>
      <w:szCs w:val="28"/>
    </w:rPr>
  </w:style>
  <w:style w:type="character" w:customStyle="1" w:styleId="39">
    <w:name w:val="标题 1 字符"/>
    <w:basedOn w:val="24"/>
    <w:link w:val="2"/>
    <w:uiPriority w:val="9"/>
    <w:rPr>
      <w:rFonts w:ascii="Arial" w:hAnsi="Arial" w:eastAsia="黑体"/>
      <w:bCs/>
      <w:kern w:val="44"/>
      <w:sz w:val="36"/>
      <w:szCs w:val="44"/>
      <w:lang w:val="zh-CN"/>
    </w:rPr>
  </w:style>
  <w:style w:type="character" w:customStyle="1" w:styleId="40">
    <w:name w:val="标题 2 字符"/>
    <w:basedOn w:val="24"/>
    <w:link w:val="3"/>
    <w:uiPriority w:val="9"/>
    <w:rPr>
      <w:rFonts w:ascii="Arial" w:hAnsi="Arial" w:eastAsia="黑体" w:cstheme="majorBidi"/>
      <w:bCs/>
      <w:sz w:val="30"/>
      <w:szCs w:val="32"/>
    </w:rPr>
  </w:style>
  <w:style w:type="character" w:customStyle="1" w:styleId="41">
    <w:name w:val="标题 7 字符"/>
    <w:basedOn w:val="24"/>
    <w:link w:val="9"/>
    <w:uiPriority w:val="9"/>
    <w:rPr>
      <w:rFonts w:ascii="Arial" w:hAnsi="Arial" w:eastAsia="黑体"/>
      <w:bCs/>
      <w:sz w:val="24"/>
      <w:szCs w:val="24"/>
    </w:rPr>
  </w:style>
  <w:style w:type="character" w:customStyle="1" w:styleId="42">
    <w:name w:val="标题 9 字符"/>
    <w:basedOn w:val="24"/>
    <w:link w:val="11"/>
    <w:uiPriority w:val="9"/>
    <w:rPr>
      <w:rFonts w:ascii="Arial" w:hAnsi="Arial" w:eastAsia="黑体" w:cstheme="majorBidi"/>
      <w:sz w:val="24"/>
      <w:szCs w:val="21"/>
    </w:rPr>
  </w:style>
  <w:style w:type="character" w:customStyle="1" w:styleId="43">
    <w:name w:val="页眉 字符"/>
    <w:basedOn w:val="24"/>
    <w:link w:val="16"/>
    <w:uiPriority w:val="99"/>
    <w:rPr>
      <w:sz w:val="18"/>
      <w:szCs w:val="18"/>
    </w:rPr>
  </w:style>
  <w:style w:type="paragraph" w:styleId="44">
    <w:name w:val="List Paragraph"/>
    <w:basedOn w:val="1"/>
    <w:qFormat/>
    <w:uiPriority w:val="34"/>
    <w:pPr>
      <w:ind w:firstLine="420" w:firstLineChars="200"/>
    </w:pPr>
  </w:style>
  <w:style w:type="character" w:customStyle="1" w:styleId="45">
    <w:name w:val="脚注文本 字符"/>
    <w:basedOn w:val="24"/>
    <w:link w:val="18"/>
    <w:semiHidden/>
    <w:uiPriority w:val="99"/>
    <w:rPr>
      <w:sz w:val="18"/>
      <w:szCs w:val="18"/>
    </w:rPr>
  </w:style>
  <w:style w:type="paragraph" w:customStyle="1" w:styleId="46">
    <w:name w:val="melo-codeblock-Base-theme-para1"/>
    <w:basedOn w:val="1"/>
    <w:qFormat/>
    <w:uiPriority w:val="0"/>
    <w:pPr>
      <w:spacing w:before="0" w:after="0" w:line="360" w:lineRule="auto"/>
    </w:pPr>
    <w:rPr>
      <w:rFonts w:ascii="Monaco" w:hAnsi="Monaco" w:eastAsia="Monaco" w:cs="Monaco"/>
      <w:color w:val="000000"/>
      <w:sz w:val="21"/>
    </w:rPr>
  </w:style>
  <w:style w:type="character" w:customStyle="1" w:styleId="47">
    <w:name w:val="melo-codeblock-Normal-theme-char1"/>
    <w:basedOn w:val="48"/>
    <w:uiPriority w:val="0"/>
    <w:rPr>
      <w:color w:val="000000"/>
    </w:rPr>
  </w:style>
  <w:style w:type="character" w:customStyle="1" w:styleId="48">
    <w:name w:val="melo-codeblock-Base-theme-char1"/>
    <w:qFormat/>
    <w:uiPriority w:val="0"/>
    <w:rPr>
      <w:rFonts w:ascii="Monaco" w:hAnsi="Monaco" w:eastAsia="Monaco" w:cs="Monaco"/>
      <w:color w:val="000000"/>
      <w:sz w:val="21"/>
    </w:rPr>
  </w:style>
  <w:style w:type="character" w:customStyle="1" w:styleId="49">
    <w:name w:val="melo-codeblock-Normal-operator1"/>
    <w:basedOn w:val="50"/>
    <w:uiPriority w:val="0"/>
    <w:rPr>
      <w:color w:val="9A6E3A"/>
    </w:rPr>
  </w:style>
  <w:style w:type="character" w:customStyle="1" w:styleId="50">
    <w:name w:val="melo-codeblock-Base-theme-char2"/>
    <w:qFormat/>
    <w:uiPriority w:val="0"/>
    <w:rPr>
      <w:rFonts w:ascii="Monaco" w:hAnsi="Monaco" w:eastAsia="Monaco" w:cs="Monaco"/>
      <w:color w:val="000000"/>
      <w:sz w:val="21"/>
    </w:rPr>
  </w:style>
  <w:style w:type="character" w:customStyle="1" w:styleId="51">
    <w:name w:val="melo-codeblock-Normal-number"/>
    <w:basedOn w:val="52"/>
    <w:qFormat/>
    <w:uiPriority w:val="0"/>
    <w:rPr>
      <w:color w:val="990055"/>
    </w:rPr>
  </w:style>
  <w:style w:type="character" w:customStyle="1" w:styleId="52">
    <w:name w:val="melo-codeblock-Base-theme-char"/>
    <w:qFormat/>
    <w:uiPriority w:val="0"/>
    <w:rPr>
      <w:rFonts w:ascii="Monaco" w:hAnsi="Monaco" w:eastAsia="Monaco" w:cs="Monaco"/>
      <w:color w:val="000000"/>
      <w:sz w:val="21"/>
    </w:rPr>
  </w:style>
  <w:style w:type="paragraph" w:customStyle="1" w:styleId="53">
    <w:name w:val="melo-codeblock-Normal-theme-para"/>
    <w:basedOn w:val="54"/>
    <w:qFormat/>
    <w:uiPriority w:val="0"/>
    <w:rPr>
      <w:color w:val="000000"/>
    </w:rPr>
  </w:style>
  <w:style w:type="paragraph" w:customStyle="1" w:styleId="54">
    <w:name w:val="melo-codeblock-Base-theme-para"/>
    <w:basedOn w:val="1"/>
    <w:qFormat/>
    <w:uiPriority w:val="0"/>
    <w:pPr>
      <w:spacing w:before="0" w:after="0" w:line="360" w:lineRule="auto"/>
    </w:pPr>
    <w:rPr>
      <w:rFonts w:ascii="Monaco" w:hAnsi="Monaco" w:eastAsia="Monaco" w:cs="Monaco"/>
      <w:color w:val="000000"/>
      <w:sz w:val="21"/>
    </w:rPr>
  </w:style>
</w:styles>
</file>

<file path=word/_rels/document.xml.rels><?xml version="1.0" encoding="UTF-8" standalone="yes"?>
<Relationships xmlns="http://schemas.openxmlformats.org/package/2006/relationships"><Relationship Id="rId99" Type="http://schemas.openxmlformats.org/officeDocument/2006/relationships/image" Target="media/image94.png"/><Relationship Id="rId98" Type="http://schemas.openxmlformats.org/officeDocument/2006/relationships/image" Target="media/image93.png"/><Relationship Id="rId97" Type="http://schemas.openxmlformats.org/officeDocument/2006/relationships/image" Target="media/image92.png"/><Relationship Id="rId96" Type="http://schemas.openxmlformats.org/officeDocument/2006/relationships/image" Target="media/image91.jpeg"/><Relationship Id="rId95" Type="http://schemas.openxmlformats.org/officeDocument/2006/relationships/image" Target="media/image90.png"/><Relationship Id="rId94" Type="http://schemas.openxmlformats.org/officeDocument/2006/relationships/image" Target="media/image89.png"/><Relationship Id="rId93" Type="http://schemas.openxmlformats.org/officeDocument/2006/relationships/image" Target="media/image88.png"/><Relationship Id="rId92" Type="http://schemas.openxmlformats.org/officeDocument/2006/relationships/image" Target="media/image87.png"/><Relationship Id="rId91" Type="http://schemas.openxmlformats.org/officeDocument/2006/relationships/image" Target="media/image86.png"/><Relationship Id="rId90" Type="http://schemas.openxmlformats.org/officeDocument/2006/relationships/image" Target="media/image85.png"/><Relationship Id="rId9" Type="http://schemas.openxmlformats.org/officeDocument/2006/relationships/image" Target="media/image4.png"/><Relationship Id="rId89" Type="http://schemas.openxmlformats.org/officeDocument/2006/relationships/image" Target="media/image84.png"/><Relationship Id="rId88" Type="http://schemas.openxmlformats.org/officeDocument/2006/relationships/image" Target="media/image83.png"/><Relationship Id="rId87" Type="http://schemas.openxmlformats.org/officeDocument/2006/relationships/image" Target="media/image82.png"/><Relationship Id="rId86" Type="http://schemas.openxmlformats.org/officeDocument/2006/relationships/image" Target="media/image81.png"/><Relationship Id="rId85" Type="http://schemas.openxmlformats.org/officeDocument/2006/relationships/image" Target="media/image80.png"/><Relationship Id="rId84" Type="http://schemas.openxmlformats.org/officeDocument/2006/relationships/image" Target="media/image79.png"/><Relationship Id="rId83" Type="http://schemas.openxmlformats.org/officeDocument/2006/relationships/image" Target="media/image78.png"/><Relationship Id="rId82" Type="http://schemas.openxmlformats.org/officeDocument/2006/relationships/image" Target="media/image77.png"/><Relationship Id="rId81" Type="http://schemas.openxmlformats.org/officeDocument/2006/relationships/image" Target="media/image76.png"/><Relationship Id="rId80" Type="http://schemas.openxmlformats.org/officeDocument/2006/relationships/image" Target="media/image75.png"/><Relationship Id="rId8" Type="http://schemas.openxmlformats.org/officeDocument/2006/relationships/image" Target="media/image3.png"/><Relationship Id="rId79" Type="http://schemas.openxmlformats.org/officeDocument/2006/relationships/image" Target="media/image74.png"/><Relationship Id="rId78" Type="http://schemas.openxmlformats.org/officeDocument/2006/relationships/image" Target="media/image73.png"/><Relationship Id="rId77" Type="http://schemas.openxmlformats.org/officeDocument/2006/relationships/image" Target="media/image72.png"/><Relationship Id="rId76" Type="http://schemas.openxmlformats.org/officeDocument/2006/relationships/image" Target="media/image71.png"/><Relationship Id="rId75" Type="http://schemas.openxmlformats.org/officeDocument/2006/relationships/image" Target="media/image70.png"/><Relationship Id="rId74" Type="http://schemas.openxmlformats.org/officeDocument/2006/relationships/image" Target="media/image69.png"/><Relationship Id="rId73" Type="http://schemas.openxmlformats.org/officeDocument/2006/relationships/image" Target="media/image68.png"/><Relationship Id="rId72" Type="http://schemas.openxmlformats.org/officeDocument/2006/relationships/image" Target="media/image67.png"/><Relationship Id="rId71" Type="http://schemas.openxmlformats.org/officeDocument/2006/relationships/image" Target="media/image66.png"/><Relationship Id="rId70" Type="http://schemas.openxmlformats.org/officeDocument/2006/relationships/image" Target="media/image65.png"/><Relationship Id="rId7" Type="http://schemas.openxmlformats.org/officeDocument/2006/relationships/image" Target="media/image2.png"/><Relationship Id="rId69" Type="http://schemas.openxmlformats.org/officeDocument/2006/relationships/image" Target="media/image64.png"/><Relationship Id="rId68" Type="http://schemas.openxmlformats.org/officeDocument/2006/relationships/image" Target="media/image63.png"/><Relationship Id="rId67" Type="http://schemas.openxmlformats.org/officeDocument/2006/relationships/image" Target="media/image62.png"/><Relationship Id="rId66" Type="http://schemas.openxmlformats.org/officeDocument/2006/relationships/image" Target="media/image61.png"/><Relationship Id="rId65" Type="http://schemas.openxmlformats.org/officeDocument/2006/relationships/image" Target="media/image60.png"/><Relationship Id="rId64" Type="http://schemas.openxmlformats.org/officeDocument/2006/relationships/image" Target="media/image59.png"/><Relationship Id="rId63" Type="http://schemas.openxmlformats.org/officeDocument/2006/relationships/image" Target="media/image58.png"/><Relationship Id="rId62" Type="http://schemas.openxmlformats.org/officeDocument/2006/relationships/image" Target="media/image57.png"/><Relationship Id="rId61" Type="http://schemas.openxmlformats.org/officeDocument/2006/relationships/image" Target="media/image56.png"/><Relationship Id="rId60" Type="http://schemas.openxmlformats.org/officeDocument/2006/relationships/image" Target="media/image55.png"/><Relationship Id="rId6" Type="http://schemas.openxmlformats.org/officeDocument/2006/relationships/image" Target="media/image1.png"/><Relationship Id="rId59" Type="http://schemas.openxmlformats.org/officeDocument/2006/relationships/image" Target="media/image54.png"/><Relationship Id="rId58" Type="http://schemas.openxmlformats.org/officeDocument/2006/relationships/image" Target="media/image53.png"/><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footer" Target="footer2.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er" Target="footer1.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9" Type="http://schemas.openxmlformats.org/officeDocument/2006/relationships/fontTable" Target="fontTable.xml"/><Relationship Id="rId158" Type="http://schemas.openxmlformats.org/officeDocument/2006/relationships/customXml" Target="../customXml/item2.xml"/><Relationship Id="rId157" Type="http://schemas.openxmlformats.org/officeDocument/2006/relationships/numbering" Target="numbering.xml"/><Relationship Id="rId156" Type="http://schemas.openxmlformats.org/officeDocument/2006/relationships/customXml" Target="../customXml/item1.xml"/><Relationship Id="rId155" Type="http://schemas.openxmlformats.org/officeDocument/2006/relationships/image" Target="media/image150.png"/><Relationship Id="rId154" Type="http://schemas.openxmlformats.org/officeDocument/2006/relationships/image" Target="media/image149.png"/><Relationship Id="rId153" Type="http://schemas.openxmlformats.org/officeDocument/2006/relationships/image" Target="media/image148.png"/><Relationship Id="rId152" Type="http://schemas.openxmlformats.org/officeDocument/2006/relationships/image" Target="media/image147.png"/><Relationship Id="rId151" Type="http://schemas.openxmlformats.org/officeDocument/2006/relationships/image" Target="media/image146.png"/><Relationship Id="rId150" Type="http://schemas.openxmlformats.org/officeDocument/2006/relationships/image" Target="media/image145.png"/><Relationship Id="rId15" Type="http://schemas.openxmlformats.org/officeDocument/2006/relationships/image" Target="media/image10.png"/><Relationship Id="rId149" Type="http://schemas.openxmlformats.org/officeDocument/2006/relationships/image" Target="media/image144.jpeg"/><Relationship Id="rId148" Type="http://schemas.openxmlformats.org/officeDocument/2006/relationships/image" Target="media/image143.jpeg"/><Relationship Id="rId147" Type="http://schemas.openxmlformats.org/officeDocument/2006/relationships/image" Target="media/image142.jpeg"/><Relationship Id="rId146" Type="http://schemas.openxmlformats.org/officeDocument/2006/relationships/image" Target="media/image141.jpeg"/><Relationship Id="rId145" Type="http://schemas.openxmlformats.org/officeDocument/2006/relationships/image" Target="media/image140.jpeg"/><Relationship Id="rId144" Type="http://schemas.openxmlformats.org/officeDocument/2006/relationships/image" Target="media/image139.jpeg"/><Relationship Id="rId143" Type="http://schemas.openxmlformats.org/officeDocument/2006/relationships/image" Target="media/image138.jpeg"/><Relationship Id="rId142" Type="http://schemas.openxmlformats.org/officeDocument/2006/relationships/image" Target="media/image137.jpeg"/><Relationship Id="rId141" Type="http://schemas.openxmlformats.org/officeDocument/2006/relationships/image" Target="media/image136.jpeg"/><Relationship Id="rId140" Type="http://schemas.openxmlformats.org/officeDocument/2006/relationships/image" Target="media/image135.jpeg"/><Relationship Id="rId14" Type="http://schemas.openxmlformats.org/officeDocument/2006/relationships/image" Target="media/image9.png"/><Relationship Id="rId139" Type="http://schemas.openxmlformats.org/officeDocument/2006/relationships/image" Target="media/image134.jpeg"/><Relationship Id="rId138" Type="http://schemas.openxmlformats.org/officeDocument/2006/relationships/image" Target="media/image133.jpeg"/><Relationship Id="rId137" Type="http://schemas.openxmlformats.org/officeDocument/2006/relationships/image" Target="media/image132.jpeg"/><Relationship Id="rId136" Type="http://schemas.openxmlformats.org/officeDocument/2006/relationships/image" Target="media/image131.png"/><Relationship Id="rId135" Type="http://schemas.openxmlformats.org/officeDocument/2006/relationships/image" Target="media/image130.png"/><Relationship Id="rId134" Type="http://schemas.openxmlformats.org/officeDocument/2006/relationships/image" Target="media/image129.png"/><Relationship Id="rId133" Type="http://schemas.openxmlformats.org/officeDocument/2006/relationships/image" Target="media/image128.png"/><Relationship Id="rId132" Type="http://schemas.openxmlformats.org/officeDocument/2006/relationships/image" Target="media/image127.png"/><Relationship Id="rId131" Type="http://schemas.openxmlformats.org/officeDocument/2006/relationships/image" Target="media/image126.png"/><Relationship Id="rId130" Type="http://schemas.openxmlformats.org/officeDocument/2006/relationships/image" Target="media/image125.png"/><Relationship Id="rId13" Type="http://schemas.openxmlformats.org/officeDocument/2006/relationships/image" Target="media/image8.png"/><Relationship Id="rId129" Type="http://schemas.openxmlformats.org/officeDocument/2006/relationships/image" Target="media/image124.png"/><Relationship Id="rId128" Type="http://schemas.openxmlformats.org/officeDocument/2006/relationships/image" Target="media/image123.png"/><Relationship Id="rId127" Type="http://schemas.openxmlformats.org/officeDocument/2006/relationships/image" Target="media/image122.png"/><Relationship Id="rId126" Type="http://schemas.openxmlformats.org/officeDocument/2006/relationships/image" Target="media/image121.png"/><Relationship Id="rId125" Type="http://schemas.openxmlformats.org/officeDocument/2006/relationships/image" Target="media/image120.jpeg"/><Relationship Id="rId124" Type="http://schemas.openxmlformats.org/officeDocument/2006/relationships/image" Target="media/image119.png"/><Relationship Id="rId123" Type="http://schemas.openxmlformats.org/officeDocument/2006/relationships/image" Target="media/image118.png"/><Relationship Id="rId122" Type="http://schemas.openxmlformats.org/officeDocument/2006/relationships/image" Target="media/image117.png"/><Relationship Id="rId121" Type="http://schemas.openxmlformats.org/officeDocument/2006/relationships/image" Target="media/image116.png"/><Relationship Id="rId120" Type="http://schemas.openxmlformats.org/officeDocument/2006/relationships/image" Target="media/image115.png"/><Relationship Id="rId12" Type="http://schemas.openxmlformats.org/officeDocument/2006/relationships/image" Target="media/image7.png"/><Relationship Id="rId119" Type="http://schemas.openxmlformats.org/officeDocument/2006/relationships/image" Target="media/image114.png"/><Relationship Id="rId118" Type="http://schemas.openxmlformats.org/officeDocument/2006/relationships/image" Target="media/image113.png"/><Relationship Id="rId117" Type="http://schemas.openxmlformats.org/officeDocument/2006/relationships/image" Target="media/image112.png"/><Relationship Id="rId116" Type="http://schemas.openxmlformats.org/officeDocument/2006/relationships/image" Target="media/image111.png"/><Relationship Id="rId115" Type="http://schemas.openxmlformats.org/officeDocument/2006/relationships/image" Target="media/image110.png"/><Relationship Id="rId114" Type="http://schemas.openxmlformats.org/officeDocument/2006/relationships/image" Target="media/image109.png"/><Relationship Id="rId113" Type="http://schemas.openxmlformats.org/officeDocument/2006/relationships/image" Target="media/image108.png"/><Relationship Id="rId112" Type="http://schemas.openxmlformats.org/officeDocument/2006/relationships/image" Target="media/image107.png"/><Relationship Id="rId111" Type="http://schemas.openxmlformats.org/officeDocument/2006/relationships/image" Target="media/image106.png"/><Relationship Id="rId110" Type="http://schemas.openxmlformats.org/officeDocument/2006/relationships/image" Target="media/image105.png"/><Relationship Id="rId11" Type="http://schemas.openxmlformats.org/officeDocument/2006/relationships/image" Target="media/image6.png"/><Relationship Id="rId109" Type="http://schemas.openxmlformats.org/officeDocument/2006/relationships/image" Target="media/image104.png"/><Relationship Id="rId108" Type="http://schemas.openxmlformats.org/officeDocument/2006/relationships/image" Target="media/image103.jpeg"/><Relationship Id="rId107" Type="http://schemas.openxmlformats.org/officeDocument/2006/relationships/image" Target="media/image102.png"/><Relationship Id="rId106" Type="http://schemas.openxmlformats.org/officeDocument/2006/relationships/image" Target="media/image101.png"/><Relationship Id="rId105" Type="http://schemas.openxmlformats.org/officeDocument/2006/relationships/image" Target="media/image100.png"/><Relationship Id="rId104" Type="http://schemas.openxmlformats.org/officeDocument/2006/relationships/image" Target="media/image99.png"/><Relationship Id="rId103" Type="http://schemas.openxmlformats.org/officeDocument/2006/relationships/image" Target="media/image98.png"/><Relationship Id="rId102" Type="http://schemas.openxmlformats.org/officeDocument/2006/relationships/image" Target="media/image97.jpeg"/><Relationship Id="rId101" Type="http://schemas.openxmlformats.org/officeDocument/2006/relationships/image" Target="media/image96.jpeg"/><Relationship Id="rId100" Type="http://schemas.openxmlformats.org/officeDocument/2006/relationships/image" Target="media/image95.jpe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2007-2010">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DAA48D89-3A92-42CF-A35C-28935D531988}">
  <ds:schemaRefs/>
</ds:datastoreItem>
</file>

<file path=docProps/app.xml><?xml version="1.0" encoding="utf-8"?>
<Properties xmlns="http://schemas.openxmlformats.org/officeDocument/2006/extended-properties" xmlns:vt="http://schemas.openxmlformats.org/officeDocument/2006/docPropsVTypes">
  <Template>Normal.dotm</Template>
  <Pages>101</Pages>
  <Words>20418</Words>
  <Characters>27068</Characters>
  <Lines>244</Lines>
  <Paragraphs>68</Paragraphs>
  <TotalTime>0</TotalTime>
  <ScaleCrop>false</ScaleCrop>
  <LinksUpToDate>false</LinksUpToDate>
  <CharactersWithSpaces>28312</CharactersWithSpaces>
  <Application>WPS Office_12.1.0.16929_F1E327BC-269C-435d-A152-05C5408002CA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2024-05-06T13:58:00Z</dcterms:created>
  <dc:creator>19461</dc:creator>
  <cp:lastModifiedBy>Lonely</cp:lastModifiedBy>
  <cp:lastPrinted>2024-05-06T08:26:00Z</cp:lastPrinted>
  <dcterms:modified xsi:type="dcterms:W3CDTF">2024-06-17T02:47:55Z</dcterms:modified>
  <cp:revision>16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2052-12.1.0.16929</vt:lpwstr>
  </property>
  <property fmtid="{D5CDD505-2E9C-101B-9397-08002B2CF9AE}" pid="3" name="ICV">
    <vt:lpwstr>C34C487BA88B48A9BD5A1122840C8AAA_12</vt:lpwstr>
  </property>
</Properties>
</file>